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58" w:rsidRDefault="00320858" w:rsidP="00320858">
      <w:pPr>
        <w:spacing w:after="0" w:line="240" w:lineRule="auto"/>
        <w:jc w:val="both"/>
        <w:rPr>
          <w:rFonts w:ascii="Arial" w:eastAsia="Times New Roman" w:hAnsi="Arial" w:cs="Arial"/>
        </w:rPr>
      </w:pPr>
    </w:p>
    <w:p w:rsidR="002D4431" w:rsidRDefault="002D4431" w:rsidP="002D4431">
      <w:pPr>
        <w:spacing w:after="0" w:line="240" w:lineRule="auto"/>
        <w:rPr>
          <w:rFonts w:ascii="Times New Roman" w:eastAsia="Times New Roman" w:hAnsi="Times New Roman" w:cs="Times New Roman"/>
          <w:sz w:val="24"/>
          <w:szCs w:val="24"/>
        </w:rPr>
      </w:pPr>
    </w:p>
    <w:p w:rsid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jc w:val="center"/>
        <w:rPr>
          <w:rFonts w:ascii="Times New Roman" w:eastAsia="Times New Roman" w:hAnsi="Times New Roman" w:cs="Times New Roman"/>
          <w:sz w:val="24"/>
          <w:szCs w:val="24"/>
        </w:rPr>
      </w:pPr>
      <w:r w:rsidRPr="002D4431">
        <w:rPr>
          <w:rFonts w:eastAsia="Times New Roman" w:cs="Times New Roman"/>
          <w:noProof/>
          <w:color w:val="1B1B1B"/>
          <w:sz w:val="24"/>
          <w:szCs w:val="24"/>
        </w:rPr>
        <w:drawing>
          <wp:inline distT="0" distB="0" distL="0" distR="0" wp14:anchorId="2E567DBD" wp14:editId="47228E28">
            <wp:extent cx="3009207" cy="121746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744" cy="1225369"/>
                    </a:xfrm>
                    <a:prstGeom prst="rect">
                      <a:avLst/>
                    </a:prstGeom>
                  </pic:spPr>
                </pic:pic>
              </a:graphicData>
            </a:graphic>
          </wp:inline>
        </w:drawing>
      </w: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2D4431" w:rsidRPr="002D4431" w:rsidRDefault="002D4431" w:rsidP="002D4431">
      <w:pPr>
        <w:spacing w:after="0" w:line="240" w:lineRule="auto"/>
        <w:rPr>
          <w:rFonts w:ascii="Times New Roman" w:eastAsia="Times New Roman" w:hAnsi="Times New Roman" w:cs="Times New Roman"/>
          <w:sz w:val="24"/>
          <w:szCs w:val="24"/>
        </w:rPr>
      </w:pPr>
    </w:p>
    <w:p w:rsidR="00875AB7" w:rsidRDefault="00875AB7" w:rsidP="002D4431">
      <w:pPr>
        <w:keepNext/>
        <w:spacing w:after="0" w:line="240" w:lineRule="auto"/>
        <w:jc w:val="center"/>
        <w:outlineLvl w:val="8"/>
        <w:rPr>
          <w:rFonts w:ascii="Arial" w:eastAsia="Times New Roman" w:hAnsi="Arial" w:cs="Arial"/>
          <w:b/>
          <w:bCs/>
          <w:sz w:val="40"/>
          <w:szCs w:val="40"/>
        </w:rPr>
      </w:pPr>
      <w:r>
        <w:rPr>
          <w:rFonts w:ascii="Arial" w:eastAsia="Times New Roman" w:hAnsi="Arial" w:cs="Arial"/>
          <w:b/>
          <w:bCs/>
          <w:sz w:val="40"/>
          <w:szCs w:val="40"/>
        </w:rPr>
        <w:t xml:space="preserve">Interpretation and Translation </w:t>
      </w:r>
      <w:r w:rsidR="002D4431">
        <w:rPr>
          <w:rFonts w:ascii="Arial" w:eastAsia="Times New Roman" w:hAnsi="Arial" w:cs="Arial"/>
          <w:b/>
          <w:bCs/>
          <w:sz w:val="40"/>
          <w:szCs w:val="40"/>
        </w:rPr>
        <w:t xml:space="preserve">Services </w:t>
      </w:r>
    </w:p>
    <w:p w:rsidR="00621935" w:rsidRPr="002D4431" w:rsidRDefault="00621935" w:rsidP="00621935">
      <w:pPr>
        <w:spacing w:after="0" w:line="240" w:lineRule="auto"/>
        <w:jc w:val="center"/>
        <w:rPr>
          <w:rFonts w:ascii="Arial" w:eastAsia="Times New Roman" w:hAnsi="Arial" w:cs="Arial"/>
          <w:b/>
          <w:sz w:val="40"/>
          <w:szCs w:val="40"/>
        </w:rPr>
      </w:pPr>
      <w:r>
        <w:rPr>
          <w:rFonts w:ascii="Arial" w:eastAsia="Times New Roman" w:hAnsi="Arial" w:cs="Arial"/>
          <w:b/>
          <w:sz w:val="40"/>
          <w:szCs w:val="40"/>
        </w:rPr>
        <w:t>25-20-RFP-01</w:t>
      </w:r>
    </w:p>
    <w:p w:rsidR="00621935" w:rsidRDefault="00621935" w:rsidP="002D4431">
      <w:pPr>
        <w:keepNext/>
        <w:spacing w:after="0" w:line="240" w:lineRule="auto"/>
        <w:jc w:val="center"/>
        <w:outlineLvl w:val="8"/>
        <w:rPr>
          <w:rFonts w:ascii="Arial" w:eastAsia="Times New Roman" w:hAnsi="Arial" w:cs="Arial"/>
          <w:b/>
          <w:bCs/>
          <w:sz w:val="40"/>
          <w:szCs w:val="40"/>
        </w:rPr>
      </w:pPr>
    </w:p>
    <w:p w:rsidR="002D4431" w:rsidRPr="002D4431" w:rsidRDefault="002D4431" w:rsidP="002D4431">
      <w:pPr>
        <w:spacing w:after="0" w:line="240" w:lineRule="auto"/>
        <w:jc w:val="center"/>
        <w:rPr>
          <w:rFonts w:ascii="Arial" w:eastAsia="Times New Roman" w:hAnsi="Arial" w:cs="Arial"/>
          <w:b/>
          <w:caps/>
          <w:sz w:val="44"/>
          <w:szCs w:val="44"/>
          <w14:shadow w14:blurRad="50800" w14:dist="38100" w14:dir="2700000" w14:sx="100000" w14:sy="100000" w14:kx="0" w14:ky="0" w14:algn="tl">
            <w14:srgbClr w14:val="000000">
              <w14:alpha w14:val="60000"/>
            </w14:srgbClr>
          </w14:shadow>
        </w:rPr>
      </w:pPr>
    </w:p>
    <w:p w:rsidR="002D4431" w:rsidRDefault="002D4431" w:rsidP="002D4431">
      <w:pPr>
        <w:spacing w:after="0" w:line="240" w:lineRule="auto"/>
        <w:jc w:val="center"/>
        <w:rPr>
          <w:rFonts w:ascii="Arial" w:eastAsia="Times New Roman" w:hAnsi="Arial" w:cs="Arial"/>
          <w:b/>
          <w:caps/>
          <w:sz w:val="44"/>
          <w:szCs w:val="44"/>
          <w14:shadow w14:blurRad="50800" w14:dist="38100" w14:dir="2700000" w14:sx="100000" w14:sy="100000" w14:kx="0" w14:ky="0" w14:algn="tl">
            <w14:srgbClr w14:val="000000">
              <w14:alpha w14:val="60000"/>
            </w14:srgbClr>
          </w14:shadow>
        </w:rPr>
      </w:pPr>
      <w:r w:rsidRPr="002D4431">
        <w:rPr>
          <w:rFonts w:ascii="Arial" w:eastAsia="Times New Roman" w:hAnsi="Arial" w:cs="Arial"/>
          <w:b/>
          <w:caps/>
          <w:sz w:val="44"/>
          <w:szCs w:val="44"/>
          <w14:shadow w14:blurRad="50800" w14:dist="38100" w14:dir="2700000" w14:sx="100000" w14:sy="100000" w14:kx="0" w14:ky="0" w14:algn="tl">
            <w14:srgbClr w14:val="000000">
              <w14:alpha w14:val="60000"/>
            </w14:srgbClr>
          </w14:shadow>
        </w:rPr>
        <w:t>required documents</w:t>
      </w:r>
      <w:r>
        <w:rPr>
          <w:rFonts w:ascii="Arial" w:eastAsia="Times New Roman" w:hAnsi="Arial" w:cs="Arial"/>
          <w:b/>
          <w:caps/>
          <w:sz w:val="44"/>
          <w:szCs w:val="44"/>
          <w14:shadow w14:blurRad="50800" w14:dist="38100" w14:dir="2700000" w14:sx="100000" w14:sy="100000" w14:kx="0" w14:ky="0" w14:algn="tl">
            <w14:srgbClr w14:val="000000">
              <w14:alpha w14:val="60000"/>
            </w14:srgbClr>
          </w14:shadow>
        </w:rPr>
        <w:t xml:space="preserve">, </w:t>
      </w:r>
    </w:p>
    <w:p w:rsidR="002D4431" w:rsidRDefault="002D4431" w:rsidP="002D4431">
      <w:pPr>
        <w:spacing w:after="0" w:line="240" w:lineRule="auto"/>
        <w:jc w:val="center"/>
        <w:rPr>
          <w:rFonts w:ascii="Arial" w:eastAsia="Times New Roman" w:hAnsi="Arial" w:cs="Arial"/>
          <w:b/>
          <w:caps/>
          <w:sz w:val="44"/>
          <w:szCs w:val="44"/>
          <w14:shadow w14:blurRad="50800" w14:dist="38100" w14:dir="2700000" w14:sx="100000" w14:sy="100000" w14:kx="0" w14:ky="0" w14:algn="tl">
            <w14:srgbClr w14:val="000000">
              <w14:alpha w14:val="60000"/>
            </w14:srgbClr>
          </w14:shadow>
        </w:rPr>
      </w:pPr>
      <w:r>
        <w:rPr>
          <w:rFonts w:ascii="Arial" w:eastAsia="Times New Roman" w:hAnsi="Arial" w:cs="Arial"/>
          <w:b/>
          <w:caps/>
          <w:sz w:val="44"/>
          <w:szCs w:val="44"/>
          <w14:shadow w14:blurRad="50800" w14:dist="38100" w14:dir="2700000" w14:sx="100000" w14:sy="100000" w14:kx="0" w14:ky="0" w14:algn="tl">
            <w14:srgbClr w14:val="000000">
              <w14:alpha w14:val="60000"/>
            </w14:srgbClr>
          </w14:shadow>
        </w:rPr>
        <w:t>Attachments</w:t>
      </w:r>
      <w:r w:rsidRPr="002D4431">
        <w:rPr>
          <w:rFonts w:ascii="Arial" w:eastAsia="Times New Roman" w:hAnsi="Arial" w:cs="Arial"/>
          <w:b/>
          <w:caps/>
          <w:sz w:val="44"/>
          <w:szCs w:val="44"/>
          <w14:shadow w14:blurRad="50800" w14:dist="38100" w14:dir="2700000" w14:sx="100000" w14:sy="100000" w14:kx="0" w14:ky="0" w14:algn="tl">
            <w14:srgbClr w14:val="000000">
              <w14:alpha w14:val="60000"/>
            </w14:srgbClr>
          </w14:shadow>
        </w:rPr>
        <w:t xml:space="preserve"> </w:t>
      </w:r>
    </w:p>
    <w:p w:rsidR="002D4431" w:rsidRPr="002D4431" w:rsidRDefault="002D4431" w:rsidP="002D4431">
      <w:pPr>
        <w:spacing w:after="0" w:line="240" w:lineRule="auto"/>
        <w:jc w:val="center"/>
        <w:rPr>
          <w:rFonts w:ascii="Arial" w:eastAsia="Times New Roman" w:hAnsi="Arial" w:cs="Arial"/>
          <w:b/>
          <w:caps/>
          <w:sz w:val="44"/>
          <w:szCs w:val="44"/>
          <w14:shadow w14:blurRad="50800" w14:dist="38100" w14:dir="2700000" w14:sx="100000" w14:sy="100000" w14:kx="0" w14:ky="0" w14:algn="tl">
            <w14:srgbClr w14:val="000000">
              <w14:alpha w14:val="60000"/>
            </w14:srgbClr>
          </w14:shadow>
        </w:rPr>
      </w:pPr>
      <w:r>
        <w:rPr>
          <w:rFonts w:ascii="Arial" w:eastAsia="Times New Roman" w:hAnsi="Arial" w:cs="Arial"/>
          <w:b/>
          <w:caps/>
          <w:sz w:val="44"/>
          <w:szCs w:val="44"/>
          <w14:shadow w14:blurRad="50800" w14:dist="38100" w14:dir="2700000" w14:sx="100000" w14:sy="100000" w14:kx="0" w14:ky="0" w14:algn="tl">
            <w14:srgbClr w14:val="000000">
              <w14:alpha w14:val="60000"/>
            </w14:srgbClr>
          </w14:shadow>
        </w:rPr>
        <w:t>&amp;</w:t>
      </w:r>
      <w:r w:rsidRPr="002D4431">
        <w:rPr>
          <w:rFonts w:ascii="Arial" w:eastAsia="Times New Roman" w:hAnsi="Arial" w:cs="Arial"/>
          <w:b/>
          <w:caps/>
          <w:sz w:val="44"/>
          <w:szCs w:val="44"/>
          <w14:shadow w14:blurRad="50800" w14:dist="38100" w14:dir="2700000" w14:sx="100000" w14:sy="100000" w14:kx="0" w14:ky="0" w14:algn="tl">
            <w14:srgbClr w14:val="000000">
              <w14:alpha w14:val="60000"/>
            </w14:srgbClr>
          </w14:shadow>
        </w:rPr>
        <w:t xml:space="preserve"> checklists</w:t>
      </w: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621935" w:rsidRDefault="00621935"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A491C" w:rsidRDefault="003A491C" w:rsidP="003A491C">
      <w:pPr>
        <w:spacing w:after="0" w:line="240" w:lineRule="auto"/>
        <w:jc w:val="both"/>
        <w:rPr>
          <w:rFonts w:ascii="Arial" w:eastAsia="Times New Roman" w:hAnsi="Arial" w:cs="Arial"/>
        </w:rPr>
      </w:pPr>
    </w:p>
    <w:p w:rsidR="003A491C" w:rsidRDefault="003A491C" w:rsidP="003A491C">
      <w:pPr>
        <w:spacing w:after="0" w:line="240" w:lineRule="auto"/>
        <w:jc w:val="both"/>
        <w:rPr>
          <w:rFonts w:ascii="Arial" w:eastAsia="Times New Roman" w:hAnsi="Arial" w:cs="Arial"/>
        </w:rPr>
      </w:pPr>
      <w:r w:rsidRPr="0032085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6EBFCF1C" wp14:editId="4F796633">
                <wp:simplePos x="0" y="0"/>
                <wp:positionH relativeFrom="column">
                  <wp:posOffset>-52705</wp:posOffset>
                </wp:positionH>
                <wp:positionV relativeFrom="paragraph">
                  <wp:posOffset>-3810</wp:posOffset>
                </wp:positionV>
                <wp:extent cx="5362575" cy="3619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61950"/>
                        </a:xfrm>
                        <a:prstGeom prst="rect">
                          <a:avLst/>
                        </a:prstGeom>
                        <a:solidFill>
                          <a:srgbClr val="4BACC6">
                            <a:lumMod val="20000"/>
                            <a:lumOff val="80000"/>
                          </a:srgbClr>
                        </a:solidFill>
                        <a:ln w="9525">
                          <a:noFill/>
                          <a:miter lim="800000"/>
                          <a:headEnd/>
                          <a:tailEnd/>
                        </a:ln>
                      </wps:spPr>
                      <wps:txbx>
                        <w:txbxContent>
                          <w:p w:rsidR="00B26F56" w:rsidRPr="00320858" w:rsidRDefault="00B26F56" w:rsidP="003A491C">
                            <w:pPr>
                              <w:spacing w:after="0" w:line="240" w:lineRule="auto"/>
                              <w:rPr>
                                <w:rFonts w:ascii="Arial" w:hAnsi="Arial" w:cs="Arial"/>
                                <w:b/>
                                <w:caps/>
                                <w:sz w:val="4"/>
                                <w:szCs w:val="4"/>
                              </w:rPr>
                            </w:pPr>
                          </w:p>
                          <w:p w:rsidR="00B26F56" w:rsidRPr="001D145E" w:rsidRDefault="00B26F56" w:rsidP="003A491C">
                            <w:pPr>
                              <w:spacing w:after="0" w:line="240" w:lineRule="auto"/>
                              <w:rPr>
                                <w:rFonts w:ascii="Arial" w:hAnsi="Arial" w:cs="Arial"/>
                                <w:b/>
                                <w:color w:val="0070C0"/>
                                <w:sz w:val="28"/>
                                <w:szCs w:val="28"/>
                              </w:rPr>
                            </w:pPr>
                            <w:r w:rsidRPr="001D145E">
                              <w:rPr>
                                <w:rFonts w:ascii="Arial" w:hAnsi="Arial" w:cs="Arial"/>
                                <w:b/>
                                <w:color w:val="0070C0"/>
                                <w:sz w:val="28"/>
                                <w:szCs w:val="28"/>
                              </w:rPr>
                              <w:t>Table of 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3pt;width:422.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dOgIAAFUEAAAOAAAAZHJzL2Uyb0RvYy54bWysVNtu2zAMfR+wfxD0vjh247Qx4hRpug4D&#10;ugvQ7gNkWY6FSaInKbG7rx8lO2m2vQ17EcSLDslDUuvbQStyFNZJMCVNZ3NKhOFQS7Mv6bfnh3c3&#10;lDjPTM0UGFHSF+Ho7ebtm3XfFSKDFlQtLEEQ44q+K2nrfVckieOt0MzNoBMGjQ1YzTyKdp/UlvWI&#10;rlWSzefLpAdbdxa4cA6196ORbiJ+0wjuvzSNE56okmJuPp42nlU4k82aFXvLulbyKQ32D1loJg0G&#10;PUPdM8/Iwcq/oLTkFhw0fsZBJ9A0kotYA1aTzv+o5qllnYi1IDmuO9Pk/h8s/3z8aomssXcpJYZp&#10;7NGzGDy5g4FkgZ6+cwV6PXXo5wdUo2ss1XWPwL87YmDXMrMXW2uhbwWrMb00vEwuno44LoBU/Seo&#10;MQw7eIhAQ2N14A7ZIIiObXo5tyakwlGZXy2z/DqnhKPtapmu8ti7hBWn1511/oMATcKlpBZbH9HZ&#10;8dH5kA0rTi4hmAMl6wepVBTsvtopS44Mx2Rxt93tlvGtOmjMdVTjtM2neUE1TtWovjmpEd+NMDHW&#10;b/jKkL6kqzzLI6yBEDiOnpYe519JXdKINEUINL43dXTxTKrxjiGUmXgNVI6k+qEa0DGQXUH9ggxb&#10;GOcc9xIvLdiflPQ44yV1Pw7MCkrUR4NdWqWLRViKKCzy6wwFe2mpLi3McIQqqadkvO58XKRAoIEt&#10;drORkejXTKZccXYjJ9OeheW4lKPX62+w+QUAAP//AwBQSwMEFAAGAAgAAAAhAHnUE4HdAAAABwEA&#10;AA8AAABkcnMvZG93bnJldi54bWxMjtFKw0AURN8F/2G5gm/txsaGELMpUiwKBcHqB2yzt0lw927M&#10;btrk770+2adhmGHmlJvJWXHGIXSeFDwsExBItTcdNQq+PneLHESImoy2nlDBjAE21e1NqQvjL/SB&#10;50NsBI9QKLSCNsa+kDLULTodlr5H4uzkB6cj26GRZtAXHndWrpIkk053xA+t7nHbYv19GJ2C/dx0&#10;r7F+2duxfzul8+59+7NGpe7vpucnEBGn+F+GP3xGh4qZjn4kE4RVsMhTbrJmIDjO02wF4qhgnT2C&#10;rEp5zV/9AgAA//8DAFBLAQItABQABgAIAAAAIQC2gziS/gAAAOEBAAATAAAAAAAAAAAAAAAAAAAA&#10;AABbQ29udGVudF9UeXBlc10ueG1sUEsBAi0AFAAGAAgAAAAhADj9If/WAAAAlAEAAAsAAAAAAAAA&#10;AAAAAAAALwEAAF9yZWxzLy5yZWxzUEsBAi0AFAAGAAgAAAAhABQn5p06AgAAVQQAAA4AAAAAAAAA&#10;AAAAAAAALgIAAGRycy9lMm9Eb2MueG1sUEsBAi0AFAAGAAgAAAAhAHnUE4HdAAAABwEAAA8AAAAA&#10;AAAAAAAAAAAAlAQAAGRycy9kb3ducmV2LnhtbFBLBQYAAAAABAAEAPMAAACeBQAAAAA=&#10;" fillcolor="#dbeef4" stroked="f">
                <v:textbox>
                  <w:txbxContent>
                    <w:p w:rsidR="00B26F56" w:rsidRPr="00320858" w:rsidRDefault="00B26F56" w:rsidP="003A491C">
                      <w:pPr>
                        <w:spacing w:after="0" w:line="240" w:lineRule="auto"/>
                        <w:rPr>
                          <w:rFonts w:ascii="Arial" w:hAnsi="Arial" w:cs="Arial"/>
                          <w:b/>
                          <w:caps/>
                          <w:sz w:val="4"/>
                          <w:szCs w:val="4"/>
                        </w:rPr>
                      </w:pPr>
                    </w:p>
                    <w:p w:rsidR="00B26F56" w:rsidRPr="001D145E" w:rsidRDefault="00B26F56" w:rsidP="003A491C">
                      <w:pPr>
                        <w:spacing w:after="0" w:line="240" w:lineRule="auto"/>
                        <w:rPr>
                          <w:rFonts w:ascii="Arial" w:hAnsi="Arial" w:cs="Arial"/>
                          <w:b/>
                          <w:color w:val="0070C0"/>
                          <w:sz w:val="28"/>
                          <w:szCs w:val="28"/>
                        </w:rPr>
                      </w:pPr>
                      <w:r w:rsidRPr="001D145E">
                        <w:rPr>
                          <w:rFonts w:ascii="Arial" w:hAnsi="Arial" w:cs="Arial"/>
                          <w:b/>
                          <w:color w:val="0070C0"/>
                          <w:sz w:val="28"/>
                          <w:szCs w:val="28"/>
                        </w:rPr>
                        <w:t>Table of Contents</w:t>
                      </w:r>
                    </w:p>
                  </w:txbxContent>
                </v:textbox>
              </v:shape>
            </w:pict>
          </mc:Fallback>
        </mc:AlternateContent>
      </w:r>
      <w:r w:rsidRPr="00DF764D">
        <w:rPr>
          <w:i/>
          <w:noProof/>
          <w:color w:val="1B1B1B"/>
        </w:rPr>
        <w:drawing>
          <wp:anchor distT="0" distB="0" distL="114300" distR="114300" simplePos="0" relativeHeight="251674624" behindDoc="0" locked="0" layoutInCell="1" allowOverlap="1" wp14:anchorId="7F52841F" wp14:editId="1BA3920C">
            <wp:simplePos x="0" y="0"/>
            <wp:positionH relativeFrom="column">
              <wp:posOffset>-185420</wp:posOffset>
            </wp:positionH>
            <wp:positionV relativeFrom="paragraph">
              <wp:posOffset>-142875</wp:posOffset>
            </wp:positionV>
            <wp:extent cx="1600200" cy="6492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p>
    <w:p w:rsidR="003A491C" w:rsidRDefault="003A491C" w:rsidP="003A491C">
      <w:pPr>
        <w:spacing w:after="0" w:line="240" w:lineRule="auto"/>
        <w:jc w:val="both"/>
        <w:rPr>
          <w:rFonts w:ascii="Arial" w:eastAsia="Times New Roman" w:hAnsi="Arial" w:cs="Arial"/>
        </w:rPr>
      </w:pPr>
    </w:p>
    <w:p w:rsidR="003A491C" w:rsidRDefault="003A491C" w:rsidP="003A491C">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sdt>
      <w:sdtPr>
        <w:rPr>
          <w:rFonts w:asciiTheme="minorHAnsi" w:eastAsiaTheme="minorHAnsi" w:hAnsiTheme="minorHAnsi" w:cstheme="minorBidi"/>
          <w:b w:val="0"/>
          <w:bCs w:val="0"/>
          <w:color w:val="auto"/>
          <w:sz w:val="22"/>
          <w:szCs w:val="22"/>
          <w:lang w:eastAsia="en-US"/>
        </w:rPr>
        <w:id w:val="-59171598"/>
        <w:docPartObj>
          <w:docPartGallery w:val="Table of Contents"/>
          <w:docPartUnique/>
        </w:docPartObj>
      </w:sdtPr>
      <w:sdtEndPr>
        <w:rPr>
          <w:rFonts w:ascii="Arial" w:hAnsi="Arial" w:cs="Arial"/>
          <w:noProof/>
        </w:rPr>
      </w:sdtEndPr>
      <w:sdtContent>
        <w:p w:rsidR="004808BB" w:rsidRDefault="004808BB">
          <w:pPr>
            <w:pStyle w:val="TOCHeading"/>
          </w:pPr>
        </w:p>
        <w:p w:rsidR="00B3128E" w:rsidRPr="00C71CC6" w:rsidRDefault="004808BB" w:rsidP="00C71CC6">
          <w:pPr>
            <w:pStyle w:val="TOC1"/>
            <w:rPr>
              <w:rFonts w:ascii="Arial" w:hAnsi="Arial" w:cs="Arial"/>
              <w:noProof/>
            </w:rPr>
          </w:pPr>
          <w:r w:rsidRPr="00C71CC6">
            <w:fldChar w:fldCharType="begin"/>
          </w:r>
          <w:r w:rsidRPr="00C71CC6">
            <w:instrText xml:space="preserve"> TOC \o "1-3" \h \z \u </w:instrText>
          </w:r>
          <w:r w:rsidRPr="00C71CC6">
            <w:fldChar w:fldCharType="separate"/>
          </w:r>
          <w:hyperlink r:id="rId11" w:anchor="_Toc15559428" w:history="1">
            <w:r w:rsidR="00B3128E" w:rsidRPr="00C71CC6">
              <w:rPr>
                <w:rStyle w:val="Hyperlink"/>
                <w:rFonts w:ascii="Arial" w:hAnsi="Arial" w:cs="Arial"/>
                <w:noProof/>
                <w:color w:val="auto"/>
              </w:rPr>
              <w:t>Mandatory Letter of Intent</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_Toc15559428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3</w:t>
            </w:r>
            <w:r w:rsidR="00B3128E" w:rsidRPr="00C71CC6">
              <w:rPr>
                <w:rFonts w:ascii="Arial" w:hAnsi="Arial" w:cs="Arial"/>
                <w:noProof/>
                <w:webHidden/>
              </w:rPr>
              <w:fldChar w:fldCharType="end"/>
            </w:r>
          </w:hyperlink>
        </w:p>
        <w:p w:rsidR="00B26F56" w:rsidRPr="00C71CC6" w:rsidRDefault="00B26F56" w:rsidP="00B26F56">
          <w:pPr>
            <w:spacing w:after="0"/>
            <w:rPr>
              <w:rFonts w:ascii="Arial" w:hAnsi="Arial" w:cs="Arial"/>
            </w:rPr>
          </w:pPr>
        </w:p>
        <w:p w:rsidR="00B3128E" w:rsidRPr="00C71CC6" w:rsidRDefault="006F2A39" w:rsidP="00C71CC6">
          <w:pPr>
            <w:pStyle w:val="TOC1"/>
            <w:rPr>
              <w:rFonts w:ascii="Arial" w:hAnsi="Arial" w:cs="Arial"/>
              <w:noProof/>
            </w:rPr>
          </w:pPr>
          <w:hyperlink r:id="rId12" w:anchor="_Toc15559429" w:history="1">
            <w:r w:rsidR="00B3128E" w:rsidRPr="00C71CC6">
              <w:rPr>
                <w:rStyle w:val="Hyperlink"/>
                <w:rFonts w:ascii="Arial" w:hAnsi="Arial" w:cs="Arial"/>
                <w:noProof/>
                <w:color w:val="auto"/>
              </w:rPr>
              <w:t>Delinquent Personal Property Tax Affidavit</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_Toc15559429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4</w:t>
            </w:r>
            <w:r w:rsidR="00B3128E" w:rsidRPr="00C71CC6">
              <w:rPr>
                <w:rFonts w:ascii="Arial" w:hAnsi="Arial" w:cs="Arial"/>
                <w:noProof/>
                <w:webHidden/>
              </w:rPr>
              <w:fldChar w:fldCharType="end"/>
            </w:r>
          </w:hyperlink>
        </w:p>
        <w:p w:rsidR="00B26F56" w:rsidRPr="00C71CC6" w:rsidRDefault="00B26F56" w:rsidP="00B26F56">
          <w:pPr>
            <w:spacing w:after="0"/>
            <w:rPr>
              <w:rFonts w:ascii="Arial" w:hAnsi="Arial" w:cs="Arial"/>
            </w:rPr>
          </w:pPr>
        </w:p>
        <w:p w:rsidR="00B3128E" w:rsidRPr="00C71CC6" w:rsidRDefault="006F2A39" w:rsidP="00C71CC6">
          <w:pPr>
            <w:pStyle w:val="TOC1"/>
            <w:rPr>
              <w:rFonts w:ascii="Arial" w:hAnsi="Arial" w:cs="Arial"/>
              <w:noProof/>
            </w:rPr>
          </w:pPr>
          <w:hyperlink r:id="rId13" w:anchor="_Toc15559430" w:history="1">
            <w:r w:rsidR="00B3128E" w:rsidRPr="00C71CC6">
              <w:rPr>
                <w:rStyle w:val="Hyperlink"/>
                <w:rFonts w:ascii="Arial" w:hAnsi="Arial" w:cs="Arial"/>
                <w:noProof/>
                <w:color w:val="auto"/>
              </w:rPr>
              <w:t>Community Portal Access Request Form</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_Toc15559430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5</w:t>
            </w:r>
            <w:r w:rsidR="00B3128E" w:rsidRPr="00C71CC6">
              <w:rPr>
                <w:rFonts w:ascii="Arial" w:hAnsi="Arial" w:cs="Arial"/>
                <w:noProof/>
                <w:webHidden/>
              </w:rPr>
              <w:fldChar w:fldCharType="end"/>
            </w:r>
          </w:hyperlink>
        </w:p>
        <w:p w:rsidR="00B26F56" w:rsidRPr="00C71CC6" w:rsidRDefault="00B26F56" w:rsidP="00B26F56">
          <w:pPr>
            <w:spacing w:after="0"/>
            <w:rPr>
              <w:rFonts w:ascii="Arial" w:hAnsi="Arial" w:cs="Arial"/>
            </w:rPr>
          </w:pPr>
        </w:p>
        <w:p w:rsidR="00B3128E" w:rsidRPr="00C71CC6" w:rsidRDefault="006F2A39" w:rsidP="00C71CC6">
          <w:pPr>
            <w:pStyle w:val="TOC1"/>
            <w:rPr>
              <w:rFonts w:ascii="Arial" w:hAnsi="Arial" w:cs="Arial"/>
              <w:noProof/>
            </w:rPr>
          </w:pPr>
          <w:hyperlink r:id="rId14" w:anchor="_Toc15559431" w:history="1">
            <w:r w:rsidR="00B3128E" w:rsidRPr="00C71CC6">
              <w:rPr>
                <w:rStyle w:val="Hyperlink"/>
                <w:rFonts w:ascii="Arial" w:hAnsi="Arial" w:cs="Arial"/>
                <w:noProof/>
                <w:color w:val="auto"/>
              </w:rPr>
              <w:t>Conflict of Interest Disclosure Form</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_Toc15559431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6</w:t>
            </w:r>
            <w:r w:rsidR="00B3128E" w:rsidRPr="00C71CC6">
              <w:rPr>
                <w:rFonts w:ascii="Arial" w:hAnsi="Arial" w:cs="Arial"/>
                <w:noProof/>
                <w:webHidden/>
              </w:rPr>
              <w:fldChar w:fldCharType="end"/>
            </w:r>
          </w:hyperlink>
        </w:p>
        <w:p w:rsidR="00B26F56" w:rsidRPr="00C71CC6" w:rsidRDefault="00B26F56" w:rsidP="00B26F56">
          <w:pPr>
            <w:spacing w:after="0"/>
            <w:rPr>
              <w:rFonts w:ascii="Arial" w:hAnsi="Arial" w:cs="Arial"/>
            </w:rPr>
          </w:pPr>
        </w:p>
        <w:p w:rsidR="00B3128E" w:rsidRPr="00C71CC6" w:rsidRDefault="006F2A39" w:rsidP="00C71CC6">
          <w:pPr>
            <w:pStyle w:val="TOC1"/>
            <w:rPr>
              <w:rFonts w:ascii="Arial" w:hAnsi="Arial" w:cs="Arial"/>
              <w:noProof/>
            </w:rPr>
          </w:pPr>
          <w:hyperlink r:id="rId15" w:anchor="_Toc15559432" w:history="1">
            <w:r w:rsidR="00C71CC6" w:rsidRPr="00C71CC6">
              <w:rPr>
                <w:rStyle w:val="Hyperlink"/>
                <w:rFonts w:ascii="Arial" w:hAnsi="Arial" w:cs="Arial"/>
                <w:noProof/>
                <w:color w:val="auto"/>
              </w:rPr>
              <w:t xml:space="preserve">Interpretation and Translation </w:t>
            </w:r>
            <w:r w:rsidR="00B3128E" w:rsidRPr="00C71CC6">
              <w:rPr>
                <w:rStyle w:val="Hyperlink"/>
                <w:rFonts w:ascii="Arial" w:hAnsi="Arial" w:cs="Arial"/>
                <w:noProof/>
                <w:color w:val="auto"/>
              </w:rPr>
              <w:t>Services RFP Checklists</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_Toc15559432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7</w:t>
            </w:r>
            <w:r w:rsidR="00B3128E" w:rsidRPr="00C71CC6">
              <w:rPr>
                <w:rFonts w:ascii="Arial" w:hAnsi="Arial" w:cs="Arial"/>
                <w:noProof/>
                <w:webHidden/>
              </w:rPr>
              <w:fldChar w:fldCharType="end"/>
            </w:r>
          </w:hyperlink>
        </w:p>
        <w:p w:rsidR="00B26F56" w:rsidRPr="00C71CC6" w:rsidRDefault="00B26F56" w:rsidP="00B26F56">
          <w:pPr>
            <w:spacing w:after="0"/>
            <w:rPr>
              <w:rFonts w:ascii="Arial" w:hAnsi="Arial" w:cs="Arial"/>
            </w:rPr>
          </w:pPr>
        </w:p>
        <w:p w:rsidR="00B3128E" w:rsidRPr="00C71CC6" w:rsidRDefault="006F2A39" w:rsidP="00C71CC6">
          <w:pPr>
            <w:pStyle w:val="TOC1"/>
            <w:rPr>
              <w:rFonts w:ascii="Arial" w:hAnsi="Arial" w:cs="Arial"/>
              <w:noProof/>
            </w:rPr>
          </w:pPr>
          <w:hyperlink w:anchor="_Toc15559433" w:history="1">
            <w:r w:rsidR="00B3128E" w:rsidRPr="00C71CC6">
              <w:rPr>
                <w:rStyle w:val="Hyperlink"/>
                <w:rFonts w:ascii="Arial" w:hAnsi="Arial" w:cs="Arial"/>
                <w:noProof/>
                <w:color w:val="auto"/>
              </w:rPr>
              <w:t>Narrative Module A:</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_Toc15559433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9</w:t>
            </w:r>
            <w:r w:rsidR="00B3128E" w:rsidRPr="00C71CC6">
              <w:rPr>
                <w:rFonts w:ascii="Arial" w:hAnsi="Arial" w:cs="Arial"/>
                <w:noProof/>
                <w:webHidden/>
              </w:rPr>
              <w:fldChar w:fldCharType="end"/>
            </w:r>
          </w:hyperlink>
        </w:p>
        <w:p w:rsidR="00B26F56" w:rsidRPr="00C71CC6" w:rsidRDefault="00B26F56" w:rsidP="00B26F56">
          <w:pPr>
            <w:spacing w:after="0"/>
            <w:rPr>
              <w:rFonts w:ascii="Arial" w:hAnsi="Arial" w:cs="Arial"/>
            </w:rPr>
          </w:pPr>
        </w:p>
        <w:p w:rsidR="00B3128E" w:rsidRPr="00C71CC6" w:rsidRDefault="006F2A39" w:rsidP="00C71CC6">
          <w:pPr>
            <w:pStyle w:val="TOC1"/>
            <w:rPr>
              <w:rFonts w:ascii="Arial" w:hAnsi="Arial" w:cs="Arial"/>
              <w:noProof/>
            </w:rPr>
          </w:pPr>
          <w:hyperlink w:anchor="_Toc15559434" w:history="1">
            <w:r w:rsidR="00B3128E" w:rsidRPr="00C71CC6">
              <w:rPr>
                <w:rStyle w:val="Hyperlink"/>
                <w:rFonts w:ascii="Arial" w:hAnsi="Arial" w:cs="Arial"/>
                <w:noProof/>
                <w:color w:val="auto"/>
              </w:rPr>
              <w:t>Narrative Module B:</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_Toc15559434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17</w:t>
            </w:r>
            <w:r w:rsidR="00B3128E" w:rsidRPr="00C71CC6">
              <w:rPr>
                <w:rFonts w:ascii="Arial" w:hAnsi="Arial" w:cs="Arial"/>
                <w:noProof/>
                <w:webHidden/>
              </w:rPr>
              <w:fldChar w:fldCharType="end"/>
            </w:r>
          </w:hyperlink>
        </w:p>
        <w:p w:rsidR="00B26F56" w:rsidRPr="00C71CC6" w:rsidRDefault="00B26F56" w:rsidP="00B26F56">
          <w:pPr>
            <w:spacing w:after="0"/>
            <w:rPr>
              <w:rFonts w:ascii="Arial" w:hAnsi="Arial" w:cs="Arial"/>
            </w:rPr>
          </w:pPr>
        </w:p>
        <w:p w:rsidR="00B3128E" w:rsidRPr="00C71CC6" w:rsidRDefault="00C71CC6" w:rsidP="00C71CC6">
          <w:pPr>
            <w:pStyle w:val="TOC1"/>
            <w:rPr>
              <w:rFonts w:ascii="Arial" w:eastAsiaTheme="minorEastAsia" w:hAnsi="Arial" w:cs="Arial"/>
              <w:noProof/>
            </w:rPr>
          </w:pPr>
          <w:r>
            <w:rPr>
              <w:rFonts w:ascii="Arial" w:hAnsi="Arial" w:cs="Arial"/>
            </w:rPr>
            <w:t xml:space="preserve">Sample </w:t>
          </w:r>
          <w:hyperlink w:anchor="_Toc15559435" w:history="1">
            <w:r w:rsidR="00B3128E" w:rsidRPr="00C71CC6">
              <w:rPr>
                <w:rStyle w:val="Hyperlink"/>
                <w:rFonts w:ascii="Arial" w:hAnsi="Arial" w:cs="Arial"/>
                <w:noProof/>
                <w:color w:val="auto"/>
              </w:rPr>
              <w:t>Contract Boilerplate</w:t>
            </w:r>
            <w:r w:rsidR="00B3128E" w:rsidRPr="00C71CC6">
              <w:rPr>
                <w:rFonts w:ascii="Arial" w:hAnsi="Arial" w:cs="Arial"/>
                <w:noProof/>
                <w:webHidden/>
              </w:rPr>
              <w:tab/>
            </w:r>
            <w:r w:rsidR="00B3128E" w:rsidRPr="00C71CC6">
              <w:rPr>
                <w:rFonts w:ascii="Arial" w:hAnsi="Arial" w:cs="Arial"/>
                <w:noProof/>
                <w:webHidden/>
              </w:rPr>
              <w:fldChar w:fldCharType="begin"/>
            </w:r>
            <w:r w:rsidR="00B3128E" w:rsidRPr="00C71CC6">
              <w:rPr>
                <w:rFonts w:ascii="Arial" w:hAnsi="Arial" w:cs="Arial"/>
                <w:noProof/>
                <w:webHidden/>
              </w:rPr>
              <w:instrText xml:space="preserve"> PAGEREF _Toc15559435 \h </w:instrText>
            </w:r>
            <w:r w:rsidR="00B3128E" w:rsidRPr="00C71CC6">
              <w:rPr>
                <w:rFonts w:ascii="Arial" w:hAnsi="Arial" w:cs="Arial"/>
                <w:noProof/>
                <w:webHidden/>
              </w:rPr>
            </w:r>
            <w:r w:rsidR="00B3128E" w:rsidRPr="00C71CC6">
              <w:rPr>
                <w:rFonts w:ascii="Arial" w:hAnsi="Arial" w:cs="Arial"/>
                <w:noProof/>
                <w:webHidden/>
              </w:rPr>
              <w:fldChar w:fldCharType="separate"/>
            </w:r>
            <w:r w:rsidR="00B3128E" w:rsidRPr="00C71CC6">
              <w:rPr>
                <w:rFonts w:ascii="Arial" w:hAnsi="Arial" w:cs="Arial"/>
                <w:noProof/>
                <w:webHidden/>
              </w:rPr>
              <w:t>25</w:t>
            </w:r>
            <w:r w:rsidR="00B3128E" w:rsidRPr="00C71CC6">
              <w:rPr>
                <w:rFonts w:ascii="Arial" w:hAnsi="Arial" w:cs="Arial"/>
                <w:noProof/>
                <w:webHidden/>
              </w:rPr>
              <w:fldChar w:fldCharType="end"/>
            </w:r>
          </w:hyperlink>
        </w:p>
        <w:p w:rsidR="004808BB" w:rsidRPr="00C71CC6" w:rsidRDefault="004808BB" w:rsidP="00B26F56">
          <w:pPr>
            <w:spacing w:after="0"/>
            <w:rPr>
              <w:rFonts w:ascii="Arial" w:hAnsi="Arial" w:cs="Arial"/>
            </w:rPr>
          </w:pPr>
          <w:r w:rsidRPr="00C71CC6">
            <w:rPr>
              <w:rFonts w:ascii="Arial" w:hAnsi="Arial" w:cs="Arial"/>
              <w:b/>
              <w:bCs/>
              <w:noProof/>
            </w:rPr>
            <w:fldChar w:fldCharType="end"/>
          </w:r>
        </w:p>
      </w:sdtContent>
    </w:sdt>
    <w:p w:rsidR="00320858" w:rsidRDefault="00320858" w:rsidP="00B26F56">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0158E5" w:rsidRDefault="000158E5" w:rsidP="00320858">
      <w:pPr>
        <w:spacing w:after="0" w:line="240" w:lineRule="auto"/>
        <w:jc w:val="both"/>
        <w:rPr>
          <w:rFonts w:ascii="Arial" w:eastAsia="Times New Roman" w:hAnsi="Arial" w:cs="Arial"/>
        </w:rPr>
      </w:pPr>
    </w:p>
    <w:p w:rsidR="000158E5" w:rsidRDefault="000158E5"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r w:rsidRPr="0032085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7DD46892" wp14:editId="58BCADE3">
                <wp:simplePos x="0" y="0"/>
                <wp:positionH relativeFrom="column">
                  <wp:posOffset>-52705</wp:posOffset>
                </wp:positionH>
                <wp:positionV relativeFrom="paragraph">
                  <wp:posOffset>-2541</wp:posOffset>
                </wp:positionV>
                <wp:extent cx="5362575" cy="504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04825"/>
                        </a:xfrm>
                        <a:prstGeom prst="rect">
                          <a:avLst/>
                        </a:prstGeom>
                        <a:solidFill>
                          <a:srgbClr val="4BACC6">
                            <a:lumMod val="20000"/>
                            <a:lumOff val="80000"/>
                          </a:srgbClr>
                        </a:solidFill>
                        <a:ln w="9525">
                          <a:noFill/>
                          <a:miter lim="800000"/>
                          <a:headEnd/>
                          <a:tailEnd/>
                        </a:ln>
                      </wps:spPr>
                      <wps:txbx>
                        <w:txbxContent>
                          <w:p w:rsidR="00B26F56" w:rsidRPr="001D145E" w:rsidRDefault="00B26F56" w:rsidP="0001078D">
                            <w:pPr>
                              <w:pStyle w:val="Heading1"/>
                              <w:rPr>
                                <w:color w:val="0070C0"/>
                              </w:rPr>
                            </w:pPr>
                            <w:bookmarkStart w:id="0" w:name="_Toc2323047"/>
                            <w:bookmarkStart w:id="1" w:name="_Toc15559428"/>
                            <w:r w:rsidRPr="001D145E">
                              <w:rPr>
                                <w:color w:val="0070C0"/>
                              </w:rPr>
                              <w:t>Mandatory Letter of Intent</w:t>
                            </w:r>
                            <w:bookmarkEnd w:id="0"/>
                            <w:bookmarkEnd w:id="1"/>
                          </w:p>
                          <w:p w:rsidR="001D145E" w:rsidRDefault="001D1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pt;margin-top:-.2pt;width:422.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5FPgIAAF0EAAAOAAAAZHJzL2Uyb0RvYy54bWysVNtu2zAMfR+wfxD0vthJ4yQ14hRpug4D&#10;ugvQ7gNkWY6FSaInKbGzrx8lO2m2vQ17MSSSOjw8JL2+67UiR2GdBFPQ6SSlRBgOlTT7gn57eXy3&#10;osR5ZiqmwIiCnoSjd5u3b9Zdm4sZNKAqYQmCGJd3bUEb79s8SRxvhGZuAq0w6KzBaubxavdJZVmH&#10;6FolszRdJB3YqrXAhXNofRicdBPx61pw/6WunfBEFRS5+fi18VuGb7JZs3xvWdtIPtJg/8BCM2kw&#10;6QXqgXlGDlb+BaUlt+Cg9hMOOoG6llzEGrCaafpHNc8Na0WsBcVx7UUm9/9g+efjV0tkVdCbdEmJ&#10;YRqb9CJ6T+6hJ7OgT9e6HMOeWwz0PZqxz7FW1z4B/+6IgV3DzF5srYWuEaxCftPwMrl6OuC4AFJ2&#10;n6DCNOzgIQL1tdVBPJSDIDr26XTpTaDC0ZjdLGbZMqOEoy9L56tZFlOw/Py6tc5/EKBJOBTUYu8j&#10;Ojs+OR/YsPwcEpI5ULJ6lErFi92XO2XJkeGczO+3u90ivlUHjVwHM45bOg4MmnGsBvPqbEZ8N8DE&#10;XL/hK0O6gt5mSDqkMxASx9nT0uMCKKkLGpHGDEHG96aKIZ5JNZwxhTKjrkHKQVTfl31sYRQ9aF5C&#10;dUKhLQzzjvuJhwbsT0o6nPWCuh8HZgUl6qPBZt1O5/OwHPEyz5YzvNhrT3ntYYYjVEE9JcNx5+NC&#10;DYVtsam1jHq/Mhkp4wxHacZ9C0tyfY9Rr3+FzS8AAAD//wMAUEsDBBQABgAIAAAAIQD0h1LW3gAA&#10;AAcBAAAPAAAAZHJzL2Rvd25yZXYueG1sTI7RSsNAFETfBf9huYJv7aaN1hizKVIsCgXB6gdss7dJ&#10;cPduzG7a5O+9PtWnYZhh5hTr0Vlxwj60nhQs5gkIpMqblmoFX5/bWQYiRE1GW0+oYMIA6/L6qtC5&#10;8Wf6wNM+1oJHKORaQRNjl0sZqgadDnPfIXF29L3TkW1fS9PrM487K5dJspJOt8QPje5w02D1vR+c&#10;gt1Ut6+xetnZoXs7ptP2ffNzj0rd3ozPTyAijvFShj98RoeSmQ5+IBOEVTDLUm6y3oHgOEtXSxAH&#10;BQ+PC5BlIf/zl78AAAD//wMAUEsBAi0AFAAGAAgAAAAhALaDOJL+AAAA4QEAABMAAAAAAAAAAAAA&#10;AAAAAAAAAFtDb250ZW50X1R5cGVzXS54bWxQSwECLQAUAAYACAAAACEAOP0h/9YAAACUAQAACwAA&#10;AAAAAAAAAAAAAAAvAQAAX3JlbHMvLnJlbHNQSwECLQAUAAYACAAAACEAjWKORT4CAABdBAAADgAA&#10;AAAAAAAAAAAAAAAuAgAAZHJzL2Uyb0RvYy54bWxQSwECLQAUAAYACAAAACEA9IdS1t4AAAAHAQAA&#10;DwAAAAAAAAAAAAAAAACYBAAAZHJzL2Rvd25yZXYueG1sUEsFBgAAAAAEAAQA8wAAAKMFAAAAAA==&#10;" fillcolor="#dbeef4" stroked="f">
                <v:textbox>
                  <w:txbxContent>
                    <w:p w:rsidR="00B26F56" w:rsidRPr="001D145E" w:rsidRDefault="00B26F56" w:rsidP="0001078D">
                      <w:pPr>
                        <w:pStyle w:val="Heading1"/>
                        <w:rPr>
                          <w:color w:val="0070C0"/>
                        </w:rPr>
                      </w:pPr>
                      <w:bookmarkStart w:id="3" w:name="_Toc2323047"/>
                      <w:bookmarkStart w:id="4" w:name="_Toc15559428"/>
                      <w:r w:rsidRPr="001D145E">
                        <w:rPr>
                          <w:color w:val="0070C0"/>
                        </w:rPr>
                        <w:t>Mandatory Letter of Intent</w:t>
                      </w:r>
                      <w:bookmarkEnd w:id="3"/>
                      <w:bookmarkEnd w:id="4"/>
                    </w:p>
                    <w:p w:rsidR="001D145E" w:rsidRDefault="001D145E"/>
                  </w:txbxContent>
                </v:textbox>
              </v:shape>
            </w:pict>
          </mc:Fallback>
        </mc:AlternateContent>
      </w:r>
      <w:r w:rsidRPr="00DF764D">
        <w:rPr>
          <w:i/>
          <w:noProof/>
          <w:color w:val="1B1B1B"/>
        </w:rPr>
        <w:drawing>
          <wp:anchor distT="0" distB="0" distL="114300" distR="114300" simplePos="0" relativeHeight="251658240" behindDoc="0" locked="0" layoutInCell="1" allowOverlap="1" wp14:anchorId="5967B940" wp14:editId="7B3AB9A4">
            <wp:simplePos x="0" y="0"/>
            <wp:positionH relativeFrom="column">
              <wp:posOffset>-185420</wp:posOffset>
            </wp:positionH>
            <wp:positionV relativeFrom="paragraph">
              <wp:posOffset>-142875</wp:posOffset>
            </wp:positionV>
            <wp:extent cx="16002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p>
    <w:p w:rsidR="00320858" w:rsidRDefault="00320858" w:rsidP="00320858">
      <w:pPr>
        <w:spacing w:after="0" w:line="240" w:lineRule="auto"/>
        <w:jc w:val="both"/>
        <w:rPr>
          <w:rFonts w:ascii="Arial" w:eastAsia="Times New Roman" w:hAnsi="Arial" w:cs="Arial"/>
        </w:rPr>
      </w:pPr>
    </w:p>
    <w:p w:rsidR="00320858" w:rsidRDefault="00320858" w:rsidP="00320858">
      <w:pPr>
        <w:spacing w:after="0" w:line="240" w:lineRule="auto"/>
        <w:jc w:val="both"/>
        <w:rPr>
          <w:rFonts w:ascii="Arial" w:eastAsia="Times New Roman" w:hAnsi="Arial" w:cs="Arial"/>
        </w:rPr>
      </w:pPr>
    </w:p>
    <w:p w:rsidR="00320858" w:rsidRPr="001B4A83" w:rsidRDefault="00320858" w:rsidP="00320858">
      <w:pPr>
        <w:spacing w:after="0" w:line="240" w:lineRule="auto"/>
        <w:jc w:val="both"/>
        <w:rPr>
          <w:rFonts w:ascii="Arial" w:eastAsia="Times New Roman" w:hAnsi="Arial" w:cs="Arial"/>
          <w:sz w:val="16"/>
          <w:szCs w:val="16"/>
        </w:rPr>
      </w:pPr>
    </w:p>
    <w:p w:rsidR="00EC2DDF" w:rsidRPr="001B4A83" w:rsidRDefault="00EC2DDF" w:rsidP="00320858">
      <w:pPr>
        <w:spacing w:after="0" w:line="240" w:lineRule="auto"/>
        <w:jc w:val="both"/>
        <w:rPr>
          <w:rFonts w:ascii="Arial" w:eastAsia="Times New Roman" w:hAnsi="Arial" w:cs="Arial"/>
          <w:sz w:val="8"/>
          <w:szCs w:val="8"/>
        </w:rPr>
      </w:pPr>
    </w:p>
    <w:p w:rsidR="00320858" w:rsidRPr="00320858" w:rsidRDefault="00320858" w:rsidP="00320858">
      <w:pPr>
        <w:spacing w:after="0" w:line="240" w:lineRule="auto"/>
        <w:jc w:val="both"/>
        <w:rPr>
          <w:rFonts w:ascii="Arial" w:eastAsia="Times New Roman" w:hAnsi="Arial" w:cs="Arial"/>
          <w:sz w:val="20"/>
          <w:szCs w:val="20"/>
        </w:rPr>
      </w:pPr>
      <w:r w:rsidRPr="00320858">
        <w:rPr>
          <w:rFonts w:ascii="Arial" w:eastAsia="Times New Roman" w:hAnsi="Arial" w:cs="Arial"/>
          <w:sz w:val="20"/>
          <w:szCs w:val="20"/>
        </w:rPr>
        <w:t xml:space="preserve">The </w:t>
      </w:r>
      <w:r w:rsidRPr="00320858">
        <w:rPr>
          <w:rFonts w:ascii="Arial" w:eastAsia="Times New Roman" w:hAnsi="Arial" w:cs="Arial"/>
          <w:b/>
          <w:sz w:val="20"/>
          <w:szCs w:val="20"/>
        </w:rPr>
        <w:t>Mandatory</w:t>
      </w:r>
      <w:r w:rsidRPr="00320858">
        <w:rPr>
          <w:rFonts w:ascii="Arial" w:eastAsia="Times New Roman" w:hAnsi="Arial" w:cs="Arial"/>
          <w:sz w:val="20"/>
          <w:szCs w:val="20"/>
        </w:rPr>
        <w:t xml:space="preserve"> Letter of Intent is due to FCDJFS </w:t>
      </w:r>
      <w:r w:rsidRPr="00320858">
        <w:rPr>
          <w:rFonts w:ascii="Arial" w:eastAsia="Times New Roman" w:hAnsi="Arial" w:cs="Arial"/>
          <w:b/>
          <w:color w:val="FF0000"/>
          <w:sz w:val="20"/>
          <w:szCs w:val="20"/>
          <w:highlight w:val="yellow"/>
        </w:rPr>
        <w:t xml:space="preserve">by </w:t>
      </w:r>
      <w:r w:rsidR="00CD4461">
        <w:rPr>
          <w:rFonts w:ascii="Arial" w:eastAsia="Times New Roman" w:hAnsi="Arial" w:cs="Arial"/>
          <w:b/>
          <w:color w:val="FF0000"/>
          <w:sz w:val="20"/>
          <w:szCs w:val="20"/>
          <w:highlight w:val="yellow"/>
        </w:rPr>
        <w:t>4</w:t>
      </w:r>
      <w:r w:rsidRPr="00320858">
        <w:rPr>
          <w:rFonts w:ascii="Arial" w:eastAsia="Times New Roman" w:hAnsi="Arial" w:cs="Arial"/>
          <w:b/>
          <w:color w:val="FF0000"/>
          <w:sz w:val="20"/>
          <w:szCs w:val="20"/>
          <w:highlight w:val="yellow"/>
        </w:rPr>
        <w:t>:00 PM</w:t>
      </w:r>
      <w:r w:rsidRPr="00320858">
        <w:rPr>
          <w:rFonts w:ascii="Arial" w:eastAsia="Times New Roman" w:hAnsi="Arial" w:cs="Arial"/>
          <w:color w:val="FF0000"/>
          <w:sz w:val="20"/>
          <w:szCs w:val="20"/>
        </w:rPr>
        <w:t xml:space="preserve"> </w:t>
      </w:r>
      <w:r w:rsidRPr="00320858">
        <w:rPr>
          <w:rFonts w:ascii="Arial" w:eastAsia="Times New Roman" w:hAnsi="Arial" w:cs="Arial"/>
          <w:sz w:val="20"/>
          <w:szCs w:val="20"/>
        </w:rPr>
        <w:t xml:space="preserve">on </w:t>
      </w:r>
      <w:r w:rsidR="002413C0">
        <w:rPr>
          <w:rFonts w:ascii="Arial" w:eastAsia="Times New Roman" w:hAnsi="Arial" w:cs="Arial"/>
          <w:b/>
          <w:color w:val="FF0000"/>
          <w:sz w:val="20"/>
          <w:szCs w:val="20"/>
          <w:highlight w:val="yellow"/>
        </w:rPr>
        <w:t>Tuesday</w:t>
      </w:r>
      <w:r w:rsidRPr="00320858">
        <w:rPr>
          <w:rFonts w:ascii="Arial" w:eastAsia="Times New Roman" w:hAnsi="Arial" w:cs="Arial"/>
          <w:b/>
          <w:color w:val="FF0000"/>
          <w:sz w:val="20"/>
          <w:szCs w:val="20"/>
          <w:highlight w:val="yellow"/>
        </w:rPr>
        <w:t xml:space="preserve">, </w:t>
      </w:r>
      <w:r w:rsidR="002413C0">
        <w:rPr>
          <w:rFonts w:ascii="Arial" w:eastAsia="Times New Roman" w:hAnsi="Arial" w:cs="Arial"/>
          <w:b/>
          <w:color w:val="FF0000"/>
          <w:sz w:val="20"/>
          <w:szCs w:val="20"/>
          <w:highlight w:val="yellow"/>
        </w:rPr>
        <w:t xml:space="preserve">August </w:t>
      </w:r>
      <w:r w:rsidR="001C1CFB">
        <w:rPr>
          <w:rFonts w:ascii="Arial" w:eastAsia="Times New Roman" w:hAnsi="Arial" w:cs="Arial"/>
          <w:b/>
          <w:color w:val="FF0000"/>
          <w:sz w:val="20"/>
          <w:szCs w:val="20"/>
          <w:highlight w:val="yellow"/>
        </w:rPr>
        <w:t>20</w:t>
      </w:r>
      <w:r w:rsidRPr="00320858">
        <w:rPr>
          <w:rFonts w:ascii="Arial" w:eastAsia="Times New Roman" w:hAnsi="Arial" w:cs="Arial"/>
          <w:b/>
          <w:color w:val="FF0000"/>
          <w:sz w:val="20"/>
          <w:szCs w:val="20"/>
          <w:highlight w:val="yellow"/>
        </w:rPr>
        <w:t>, 2019</w:t>
      </w:r>
      <w:r w:rsidRPr="00320858">
        <w:rPr>
          <w:rFonts w:ascii="Arial" w:eastAsia="Times New Roman" w:hAnsi="Arial" w:cs="Arial"/>
          <w:sz w:val="20"/>
          <w:szCs w:val="20"/>
        </w:rPr>
        <w:t xml:space="preserve">.  The </w:t>
      </w:r>
      <w:r w:rsidRPr="00320858">
        <w:rPr>
          <w:rFonts w:ascii="Arial" w:eastAsia="Times New Roman" w:hAnsi="Arial" w:cs="Arial"/>
          <w:b/>
          <w:sz w:val="20"/>
          <w:szCs w:val="20"/>
        </w:rPr>
        <w:t xml:space="preserve">Mandatory </w:t>
      </w:r>
      <w:r w:rsidRPr="00320858">
        <w:rPr>
          <w:rFonts w:ascii="Arial" w:eastAsia="Times New Roman" w:hAnsi="Arial" w:cs="Arial"/>
          <w:sz w:val="20"/>
          <w:szCs w:val="20"/>
        </w:rPr>
        <w:t xml:space="preserve">Letter of Intent </w:t>
      </w:r>
      <w:r w:rsidRPr="00320858">
        <w:rPr>
          <w:rFonts w:ascii="Arial" w:eastAsia="Times New Roman" w:hAnsi="Arial" w:cs="Arial"/>
          <w:sz w:val="20"/>
          <w:szCs w:val="20"/>
          <w:u w:val="single"/>
        </w:rPr>
        <w:t>will authorize you to submit a proposal</w:t>
      </w:r>
      <w:r w:rsidRPr="00320858">
        <w:rPr>
          <w:rFonts w:ascii="Arial" w:eastAsia="Times New Roman" w:hAnsi="Arial" w:cs="Arial"/>
          <w:sz w:val="20"/>
          <w:szCs w:val="20"/>
        </w:rPr>
        <w:t xml:space="preserve"> but </w:t>
      </w:r>
      <w:r w:rsidRPr="00320858">
        <w:rPr>
          <w:rFonts w:ascii="Arial" w:eastAsia="Times New Roman" w:hAnsi="Arial" w:cs="Arial"/>
          <w:sz w:val="20"/>
          <w:szCs w:val="20"/>
          <w:u w:val="single"/>
        </w:rPr>
        <w:t>does not commit the bidder to submit</w:t>
      </w:r>
      <w:r w:rsidRPr="00320858">
        <w:rPr>
          <w:rFonts w:ascii="Arial" w:eastAsia="Times New Roman" w:hAnsi="Arial" w:cs="Arial"/>
          <w:sz w:val="20"/>
          <w:szCs w:val="20"/>
        </w:rPr>
        <w:t xml:space="preserve"> a proposal.  The </w:t>
      </w:r>
      <w:r w:rsidRPr="00320858">
        <w:rPr>
          <w:rFonts w:ascii="Arial" w:eastAsia="Times New Roman" w:hAnsi="Arial" w:cs="Arial"/>
          <w:b/>
          <w:sz w:val="20"/>
          <w:szCs w:val="20"/>
        </w:rPr>
        <w:t>Mandatory</w:t>
      </w:r>
      <w:r w:rsidRPr="00320858">
        <w:rPr>
          <w:rFonts w:ascii="Arial" w:eastAsia="Times New Roman" w:hAnsi="Arial" w:cs="Arial"/>
          <w:sz w:val="20"/>
          <w:szCs w:val="20"/>
        </w:rPr>
        <w:t xml:space="preserve"> Letter of Intent allows FCDJFS to effectively plan for the maximum number of proposals it will receive and need to review. Proposals will not be considered if a Mandatory Letter of Intent was not received.</w:t>
      </w:r>
    </w:p>
    <w:p w:rsidR="00320858" w:rsidRPr="00C169D9" w:rsidRDefault="00320858" w:rsidP="00320858">
      <w:pPr>
        <w:spacing w:after="0" w:line="240" w:lineRule="auto"/>
        <w:jc w:val="center"/>
        <w:rPr>
          <w:rFonts w:ascii="Arial" w:eastAsia="Times New Roman" w:hAnsi="Arial" w:cs="Arial"/>
          <w:b/>
          <w:bCs/>
          <w:sz w:val="16"/>
          <w:szCs w:val="16"/>
          <w:u w:val="single"/>
        </w:rPr>
      </w:pPr>
    </w:p>
    <w:p w:rsidR="00320858" w:rsidRPr="00050B92" w:rsidRDefault="00320858" w:rsidP="00320858">
      <w:pPr>
        <w:spacing w:after="0" w:line="240" w:lineRule="auto"/>
        <w:jc w:val="center"/>
        <w:rPr>
          <w:rFonts w:ascii="Arial" w:eastAsia="Times New Roman" w:hAnsi="Arial" w:cs="Arial"/>
          <w:b/>
          <w:sz w:val="20"/>
          <w:szCs w:val="20"/>
          <w:u w:val="single"/>
        </w:rPr>
      </w:pPr>
      <w:r w:rsidRPr="00320858">
        <w:rPr>
          <w:rFonts w:ascii="Arial" w:eastAsia="Times New Roman" w:hAnsi="Arial" w:cs="Arial"/>
          <w:b/>
          <w:bCs/>
          <w:sz w:val="20"/>
          <w:szCs w:val="20"/>
          <w:u w:val="single"/>
        </w:rPr>
        <w:t>M</w:t>
      </w:r>
      <w:r w:rsidR="00050B92" w:rsidRPr="00050B92">
        <w:rPr>
          <w:rFonts w:ascii="Arial" w:eastAsia="Times New Roman" w:hAnsi="Arial" w:cs="Arial"/>
          <w:b/>
          <w:bCs/>
          <w:sz w:val="20"/>
          <w:szCs w:val="20"/>
          <w:u w:val="single"/>
        </w:rPr>
        <w:t>andatory</w:t>
      </w:r>
      <w:r w:rsidRPr="00320858">
        <w:rPr>
          <w:rFonts w:ascii="Arial" w:eastAsia="Times New Roman" w:hAnsi="Arial" w:cs="Arial"/>
          <w:b/>
          <w:bCs/>
          <w:sz w:val="20"/>
          <w:szCs w:val="20"/>
          <w:u w:val="single"/>
        </w:rPr>
        <w:t xml:space="preserve"> L</w:t>
      </w:r>
      <w:r w:rsidR="00050B92" w:rsidRPr="00050B92">
        <w:rPr>
          <w:rFonts w:ascii="Arial" w:eastAsia="Times New Roman" w:hAnsi="Arial" w:cs="Arial"/>
          <w:b/>
          <w:bCs/>
          <w:sz w:val="20"/>
          <w:szCs w:val="20"/>
          <w:u w:val="single"/>
        </w:rPr>
        <w:t>etter of</w:t>
      </w:r>
      <w:r w:rsidRPr="00320858">
        <w:rPr>
          <w:rFonts w:ascii="Arial" w:eastAsia="Times New Roman" w:hAnsi="Arial" w:cs="Arial"/>
          <w:b/>
          <w:bCs/>
          <w:sz w:val="20"/>
          <w:szCs w:val="20"/>
          <w:u w:val="single"/>
        </w:rPr>
        <w:t xml:space="preserve"> I</w:t>
      </w:r>
      <w:r w:rsidR="00050B92" w:rsidRPr="00050B92">
        <w:rPr>
          <w:rFonts w:ascii="Arial" w:eastAsia="Times New Roman" w:hAnsi="Arial" w:cs="Arial"/>
          <w:b/>
          <w:bCs/>
          <w:sz w:val="20"/>
          <w:szCs w:val="20"/>
          <w:u w:val="single"/>
        </w:rPr>
        <w:t>ntent to Submit</w:t>
      </w:r>
      <w:r w:rsidRPr="00320858">
        <w:rPr>
          <w:rFonts w:ascii="Arial" w:eastAsia="Times New Roman" w:hAnsi="Arial" w:cs="Arial"/>
          <w:b/>
          <w:bCs/>
          <w:sz w:val="20"/>
          <w:szCs w:val="20"/>
          <w:u w:val="single"/>
        </w:rPr>
        <w:t xml:space="preserve"> </w:t>
      </w:r>
      <w:r w:rsidR="00050B92" w:rsidRPr="00050B92">
        <w:rPr>
          <w:rFonts w:ascii="Arial" w:eastAsia="Times New Roman" w:hAnsi="Arial" w:cs="Arial"/>
          <w:b/>
          <w:bCs/>
          <w:sz w:val="20"/>
          <w:szCs w:val="20"/>
          <w:u w:val="single"/>
        </w:rPr>
        <w:t>a</w:t>
      </w:r>
      <w:r w:rsidRPr="00320858">
        <w:rPr>
          <w:rFonts w:ascii="Arial" w:eastAsia="Times New Roman" w:hAnsi="Arial" w:cs="Arial"/>
          <w:b/>
          <w:bCs/>
          <w:sz w:val="20"/>
          <w:szCs w:val="20"/>
          <w:u w:val="single"/>
        </w:rPr>
        <w:t xml:space="preserve"> R</w:t>
      </w:r>
      <w:r w:rsidR="00050B92" w:rsidRPr="00050B92">
        <w:rPr>
          <w:rFonts w:ascii="Arial" w:eastAsia="Times New Roman" w:hAnsi="Arial" w:cs="Arial"/>
          <w:b/>
          <w:bCs/>
          <w:sz w:val="20"/>
          <w:szCs w:val="20"/>
          <w:u w:val="single"/>
        </w:rPr>
        <w:t>esponse</w:t>
      </w:r>
      <w:r w:rsidRPr="00320858">
        <w:rPr>
          <w:rFonts w:ascii="Arial" w:eastAsia="Times New Roman" w:hAnsi="Arial" w:cs="Arial"/>
          <w:b/>
          <w:bCs/>
          <w:sz w:val="20"/>
          <w:szCs w:val="20"/>
          <w:u w:val="single"/>
        </w:rPr>
        <w:t xml:space="preserve"> </w:t>
      </w:r>
      <w:r w:rsidR="00050B92" w:rsidRPr="00050B92">
        <w:rPr>
          <w:rFonts w:ascii="Arial" w:eastAsia="Times New Roman" w:hAnsi="Arial" w:cs="Arial"/>
          <w:b/>
          <w:bCs/>
          <w:sz w:val="20"/>
          <w:szCs w:val="20"/>
          <w:u w:val="single"/>
        </w:rPr>
        <w:t>to a</w:t>
      </w:r>
      <w:r w:rsidR="00EC2DDF" w:rsidRPr="00050B92">
        <w:rPr>
          <w:rFonts w:ascii="Arial" w:eastAsia="Times New Roman" w:hAnsi="Arial" w:cs="Arial"/>
          <w:b/>
          <w:bCs/>
          <w:sz w:val="20"/>
          <w:szCs w:val="20"/>
          <w:u w:val="single"/>
        </w:rPr>
        <w:t xml:space="preserve"> </w:t>
      </w:r>
      <w:r w:rsidRPr="00320858">
        <w:rPr>
          <w:rFonts w:ascii="Arial" w:eastAsia="Times New Roman" w:hAnsi="Arial" w:cs="Arial"/>
          <w:b/>
          <w:sz w:val="20"/>
          <w:szCs w:val="20"/>
          <w:u w:val="single"/>
        </w:rPr>
        <w:t>R</w:t>
      </w:r>
      <w:r w:rsidR="00050B92" w:rsidRPr="00050B92">
        <w:rPr>
          <w:rFonts w:ascii="Arial" w:eastAsia="Times New Roman" w:hAnsi="Arial" w:cs="Arial"/>
          <w:b/>
          <w:sz w:val="20"/>
          <w:szCs w:val="20"/>
          <w:u w:val="single"/>
        </w:rPr>
        <w:t>equest for Proposals</w:t>
      </w:r>
    </w:p>
    <w:p w:rsidR="00050B92" w:rsidRPr="001B4A83" w:rsidRDefault="00050B92" w:rsidP="00320858">
      <w:pPr>
        <w:spacing w:after="0" w:line="240" w:lineRule="auto"/>
        <w:jc w:val="center"/>
        <w:rPr>
          <w:rFonts w:ascii="Arial" w:eastAsia="Times New Roman" w:hAnsi="Arial" w:cs="Arial"/>
          <w:b/>
          <w:sz w:val="8"/>
          <w:szCs w:val="8"/>
          <w:u w:val="single"/>
        </w:rPr>
      </w:pPr>
    </w:p>
    <w:p w:rsidR="00320858" w:rsidRPr="00320858" w:rsidRDefault="00320858" w:rsidP="00320858">
      <w:pPr>
        <w:spacing w:after="0" w:line="240" w:lineRule="auto"/>
        <w:jc w:val="center"/>
        <w:rPr>
          <w:rFonts w:ascii="Arial" w:eastAsia="Times New Roman" w:hAnsi="Arial" w:cs="Arial"/>
          <w:b/>
          <w:sz w:val="20"/>
          <w:szCs w:val="20"/>
          <w:u w:val="single"/>
        </w:rPr>
      </w:pPr>
      <w:r w:rsidRPr="00320858">
        <w:rPr>
          <w:rFonts w:ascii="Arial" w:eastAsia="Times New Roman" w:hAnsi="Arial" w:cs="Arial"/>
          <w:b/>
          <w:sz w:val="20"/>
          <w:szCs w:val="20"/>
          <w:u w:val="single"/>
        </w:rPr>
        <w:t>Y</w:t>
      </w:r>
      <w:r w:rsidR="00050B92" w:rsidRPr="00050B92">
        <w:rPr>
          <w:rFonts w:ascii="Arial" w:eastAsia="Times New Roman" w:hAnsi="Arial" w:cs="Arial"/>
          <w:b/>
          <w:sz w:val="20"/>
          <w:szCs w:val="20"/>
          <w:u w:val="single"/>
        </w:rPr>
        <w:t>ou</w:t>
      </w:r>
      <w:r w:rsidRPr="00320858">
        <w:rPr>
          <w:rFonts w:ascii="Arial" w:eastAsia="Times New Roman" w:hAnsi="Arial" w:cs="Arial"/>
          <w:b/>
          <w:sz w:val="20"/>
          <w:szCs w:val="20"/>
          <w:u w:val="single"/>
        </w:rPr>
        <w:t xml:space="preserve"> MUST S</w:t>
      </w:r>
      <w:r w:rsidR="00050B92" w:rsidRPr="00050B92">
        <w:rPr>
          <w:rFonts w:ascii="Arial" w:eastAsia="Times New Roman" w:hAnsi="Arial" w:cs="Arial"/>
          <w:b/>
          <w:sz w:val="20"/>
          <w:szCs w:val="20"/>
          <w:u w:val="single"/>
        </w:rPr>
        <w:t>ubmit this Letter in Order to Submit a Proposal(s)</w:t>
      </w:r>
    </w:p>
    <w:p w:rsidR="00320858" w:rsidRPr="00C169D9" w:rsidRDefault="001B4A83" w:rsidP="001B4A83">
      <w:pPr>
        <w:tabs>
          <w:tab w:val="left" w:pos="4980"/>
        </w:tabs>
        <w:spacing w:after="0" w:line="240" w:lineRule="auto"/>
        <w:rPr>
          <w:rFonts w:ascii="Arial" w:eastAsia="Times New Roman" w:hAnsi="Arial" w:cs="Arial"/>
          <w:sz w:val="16"/>
          <w:szCs w:val="16"/>
        </w:rPr>
      </w:pPr>
      <w:r>
        <w:rPr>
          <w:rFonts w:ascii="Arial" w:eastAsia="Times New Roman" w:hAnsi="Arial" w:cs="Arial"/>
          <w:sz w:val="20"/>
          <w:szCs w:val="20"/>
        </w:rPr>
        <w:tab/>
      </w:r>
    </w:p>
    <w:p w:rsidR="00320858" w:rsidRPr="00320858" w:rsidRDefault="00320858" w:rsidP="00320858">
      <w:pPr>
        <w:spacing w:after="0" w:line="240" w:lineRule="auto"/>
        <w:jc w:val="center"/>
        <w:rPr>
          <w:rFonts w:ascii="Arial" w:eastAsia="Times New Roman" w:hAnsi="Arial" w:cs="Arial"/>
          <w:b/>
          <w:bCs/>
          <w:sz w:val="20"/>
          <w:szCs w:val="20"/>
        </w:rPr>
      </w:pPr>
      <w:r w:rsidRPr="00320858">
        <w:rPr>
          <w:rFonts w:ascii="Arial" w:eastAsia="Times New Roman" w:hAnsi="Arial" w:cs="Arial"/>
          <w:b/>
          <w:bCs/>
          <w:sz w:val="20"/>
          <w:szCs w:val="20"/>
        </w:rPr>
        <w:t xml:space="preserve">*** </w:t>
      </w:r>
      <w:r w:rsidR="00050B92" w:rsidRPr="00050B92">
        <w:rPr>
          <w:rFonts w:ascii="Arial" w:eastAsia="Times New Roman" w:hAnsi="Arial" w:cs="Arial"/>
          <w:b/>
          <w:bCs/>
          <w:sz w:val="20"/>
          <w:szCs w:val="20"/>
        </w:rPr>
        <w:t>Please Type or Print Clearly</w:t>
      </w:r>
      <w:r w:rsidRPr="00320858">
        <w:rPr>
          <w:rFonts w:ascii="Arial" w:eastAsia="Times New Roman" w:hAnsi="Arial" w:cs="Arial"/>
          <w:b/>
          <w:bCs/>
          <w:sz w:val="20"/>
          <w:szCs w:val="20"/>
        </w:rPr>
        <w:t xml:space="preserve"> ***</w:t>
      </w:r>
    </w:p>
    <w:p w:rsidR="00050B92" w:rsidRDefault="00050B92" w:rsidP="00320858">
      <w:pPr>
        <w:spacing w:after="0" w:line="240" w:lineRule="auto"/>
        <w:rPr>
          <w:rFonts w:ascii="Arial" w:eastAsia="Times New Roman" w:hAnsi="Arial" w:cs="Arial"/>
          <w:sz w:val="20"/>
          <w:szCs w:val="20"/>
        </w:rPr>
      </w:pPr>
    </w:p>
    <w:p w:rsidR="00320858" w:rsidRPr="00320858" w:rsidRDefault="00320858" w:rsidP="00320858">
      <w:pPr>
        <w:spacing w:after="0" w:line="240" w:lineRule="auto"/>
        <w:jc w:val="both"/>
        <w:rPr>
          <w:rFonts w:ascii="Arial" w:eastAsia="Times New Roman" w:hAnsi="Arial" w:cs="Arial"/>
          <w:sz w:val="20"/>
          <w:szCs w:val="20"/>
        </w:rPr>
      </w:pPr>
      <w:r w:rsidRPr="00320858">
        <w:rPr>
          <w:rFonts w:ascii="Arial" w:eastAsia="Times New Roman" w:hAnsi="Arial" w:cs="Arial"/>
          <w:b/>
          <w:sz w:val="20"/>
          <w:szCs w:val="20"/>
        </w:rPr>
        <w:t>TO</w:t>
      </w:r>
      <w:r w:rsidRPr="00320858">
        <w:rPr>
          <w:rFonts w:ascii="Arial" w:eastAsia="Times New Roman" w:hAnsi="Arial" w:cs="Arial"/>
          <w:sz w:val="20"/>
          <w:szCs w:val="20"/>
        </w:rPr>
        <w:t>:</w:t>
      </w:r>
      <w:r w:rsidRPr="00320858">
        <w:rPr>
          <w:rFonts w:ascii="Arial" w:eastAsia="Times New Roman" w:hAnsi="Arial" w:cs="Arial"/>
          <w:sz w:val="20"/>
          <w:szCs w:val="20"/>
        </w:rPr>
        <w:tab/>
      </w:r>
      <w:r w:rsidRPr="00320858">
        <w:rPr>
          <w:rFonts w:ascii="Arial" w:eastAsia="Times New Roman" w:hAnsi="Arial" w:cs="Arial"/>
          <w:sz w:val="20"/>
          <w:szCs w:val="20"/>
        </w:rPr>
        <w:tab/>
      </w:r>
      <w:r w:rsidR="00875AB7" w:rsidRPr="00B26F56">
        <w:rPr>
          <w:rFonts w:ascii="Arial" w:eastAsia="Times New Roman" w:hAnsi="Arial" w:cs="Arial"/>
          <w:sz w:val="20"/>
          <w:szCs w:val="20"/>
        </w:rPr>
        <w:t>Vivian Turner</w:t>
      </w:r>
      <w:r w:rsidRPr="00B26F56">
        <w:rPr>
          <w:rFonts w:ascii="Arial" w:eastAsia="Times New Roman" w:hAnsi="Arial" w:cs="Arial"/>
          <w:sz w:val="20"/>
          <w:szCs w:val="20"/>
        </w:rPr>
        <w:t xml:space="preserve">, </w:t>
      </w:r>
      <w:r w:rsidR="00875AB7" w:rsidRPr="00B26F56">
        <w:rPr>
          <w:rFonts w:ascii="Arial" w:eastAsia="Times New Roman" w:hAnsi="Arial" w:cs="Arial"/>
          <w:sz w:val="20"/>
          <w:szCs w:val="20"/>
        </w:rPr>
        <w:t>Assistant Director</w:t>
      </w:r>
      <w:r w:rsidRPr="00B26F56">
        <w:rPr>
          <w:rFonts w:ascii="Arial" w:eastAsia="Times New Roman" w:hAnsi="Arial" w:cs="Arial"/>
          <w:sz w:val="20"/>
          <w:szCs w:val="20"/>
        </w:rPr>
        <w:t xml:space="preserve"> </w:t>
      </w:r>
    </w:p>
    <w:p w:rsidR="00EC2DDF" w:rsidRPr="00320858" w:rsidRDefault="00EC2DDF" w:rsidP="00320858">
      <w:pPr>
        <w:spacing w:after="0" w:line="240" w:lineRule="auto"/>
        <w:rPr>
          <w:rFonts w:ascii="Arial" w:eastAsia="Times New Roman" w:hAnsi="Arial" w:cs="Arial"/>
          <w:sz w:val="20"/>
          <w:szCs w:val="20"/>
        </w:rPr>
      </w:pPr>
    </w:p>
    <w:p w:rsidR="00320858" w:rsidRPr="00320858" w:rsidRDefault="00320858" w:rsidP="00320858">
      <w:pPr>
        <w:spacing w:after="0" w:line="240" w:lineRule="auto"/>
        <w:jc w:val="both"/>
        <w:rPr>
          <w:rFonts w:ascii="Arial" w:eastAsia="Times New Roman" w:hAnsi="Arial" w:cs="Arial"/>
          <w:sz w:val="20"/>
          <w:szCs w:val="20"/>
          <w:u w:val="single"/>
        </w:rPr>
      </w:pPr>
      <w:r w:rsidRPr="00320858">
        <w:rPr>
          <w:rFonts w:ascii="Arial" w:eastAsia="Times New Roman" w:hAnsi="Arial" w:cs="Arial"/>
          <w:sz w:val="20"/>
          <w:szCs w:val="20"/>
        </w:rPr>
        <w:t xml:space="preserve">FROM: </w:t>
      </w:r>
      <w:r w:rsidRPr="00320858">
        <w:rPr>
          <w:rFonts w:ascii="Arial" w:eastAsia="Times New Roman" w:hAnsi="Arial" w:cs="Arial"/>
          <w:sz w:val="20"/>
          <w:szCs w:val="20"/>
        </w:rPr>
        <w:tab/>
      </w:r>
      <w:r w:rsidR="00EC2DDF" w:rsidRPr="00EC2DDF">
        <w:rPr>
          <w:rFonts w:ascii="Arial" w:eastAsia="Times New Roman" w:hAnsi="Arial" w:cs="Arial"/>
          <w:sz w:val="20"/>
          <w:szCs w:val="20"/>
        </w:rPr>
        <w:tab/>
      </w:r>
      <w:r w:rsidRPr="00320858">
        <w:rPr>
          <w:rFonts w:ascii="Arial" w:eastAsia="Times New Roman" w:hAnsi="Arial" w:cs="Arial"/>
          <w:sz w:val="20"/>
          <w:szCs w:val="20"/>
        </w:rPr>
        <w:t xml:space="preserve">Director/President/CEO: </w:t>
      </w:r>
      <w:r w:rsidRPr="00320858">
        <w:rPr>
          <w:rFonts w:ascii="Arial" w:eastAsia="Times New Roman" w:hAnsi="Arial" w:cs="Arial"/>
          <w:sz w:val="20"/>
          <w:szCs w:val="20"/>
        </w:rPr>
        <w:tab/>
      </w:r>
      <w:r w:rsidRPr="00320858">
        <w:rPr>
          <w:rFonts w:ascii="Arial" w:eastAsia="Times New Roman" w:hAnsi="Arial" w:cs="Arial"/>
          <w:sz w:val="20"/>
          <w:szCs w:val="20"/>
        </w:rPr>
        <w:tab/>
      </w:r>
      <w:r w:rsidRPr="00320858">
        <w:rPr>
          <w:rFonts w:ascii="Arial" w:eastAsia="Times New Roman" w:hAnsi="Arial" w:cs="Arial"/>
          <w:sz w:val="20"/>
          <w:szCs w:val="20"/>
        </w:rPr>
        <w:tab/>
        <w:t xml:space="preserve">     </w:t>
      </w:r>
      <w:r w:rsidR="00735BFF">
        <w:rPr>
          <w:rFonts w:ascii="Arial" w:eastAsia="Times New Roman" w:hAnsi="Arial" w:cs="Arial"/>
          <w:sz w:val="20"/>
          <w:szCs w:val="20"/>
        </w:rPr>
        <w:t xml:space="preserve">                  </w:t>
      </w:r>
      <w:r w:rsidRPr="00320858">
        <w:rPr>
          <w:rFonts w:ascii="Arial" w:eastAsia="Times New Roman" w:hAnsi="Arial" w:cs="Arial"/>
          <w:sz w:val="20"/>
          <w:szCs w:val="20"/>
        </w:rPr>
        <w:t xml:space="preserve">Phone: </w:t>
      </w:r>
    </w:p>
    <w:p w:rsidR="00320858" w:rsidRPr="00320858" w:rsidRDefault="00320858" w:rsidP="00320858">
      <w:pPr>
        <w:spacing w:after="0" w:line="240" w:lineRule="auto"/>
        <w:rPr>
          <w:rFonts w:ascii="Arial" w:eastAsia="Times New Roman" w:hAnsi="Arial" w:cs="Arial"/>
          <w:sz w:val="20"/>
          <w:szCs w:val="20"/>
          <w:vertAlign w:val="superscript"/>
        </w:rPr>
      </w:pPr>
      <w:r w:rsidRPr="00320858">
        <w:rPr>
          <w:rFonts w:ascii="Arial" w:eastAsia="Times New Roman" w:hAnsi="Arial" w:cs="Arial"/>
          <w:sz w:val="20"/>
          <w:szCs w:val="20"/>
        </w:rPr>
        <w:tab/>
      </w:r>
      <w:r w:rsidRPr="00320858">
        <w:rPr>
          <w:rFonts w:ascii="Arial" w:eastAsia="Times New Roman" w:hAnsi="Arial" w:cs="Arial"/>
          <w:sz w:val="20"/>
          <w:szCs w:val="20"/>
        </w:rPr>
        <w:tab/>
      </w:r>
      <w:r w:rsidRPr="00320858">
        <w:rPr>
          <w:rFonts w:ascii="Arial" w:eastAsia="Times New Roman" w:hAnsi="Arial" w:cs="Arial"/>
          <w:sz w:val="20"/>
          <w:szCs w:val="20"/>
        </w:rPr>
        <w:tab/>
      </w:r>
      <w:r w:rsidRPr="00320858">
        <w:rPr>
          <w:rFonts w:ascii="Arial" w:eastAsia="Times New Roman" w:hAnsi="Arial" w:cs="Arial"/>
          <w:sz w:val="20"/>
          <w:szCs w:val="20"/>
        </w:rPr>
        <w:tab/>
      </w:r>
      <w:r w:rsidRPr="00320858">
        <w:rPr>
          <w:rFonts w:ascii="Arial" w:eastAsia="Times New Roman" w:hAnsi="Arial" w:cs="Arial"/>
          <w:sz w:val="20"/>
          <w:szCs w:val="20"/>
        </w:rPr>
        <w:tab/>
      </w:r>
      <w:r w:rsidRPr="00320858">
        <w:rPr>
          <w:rFonts w:ascii="Arial" w:eastAsia="Times New Roman" w:hAnsi="Arial" w:cs="Arial"/>
          <w:sz w:val="20"/>
          <w:szCs w:val="20"/>
        </w:rPr>
        <w:tab/>
      </w:r>
      <w:r w:rsidRPr="00320858">
        <w:rPr>
          <w:rFonts w:ascii="Arial" w:eastAsia="Times New Roman" w:hAnsi="Arial" w:cs="Arial"/>
          <w:sz w:val="20"/>
          <w:szCs w:val="20"/>
          <w:vertAlign w:val="superscript"/>
        </w:rPr>
        <w:t>(NAME)</w:t>
      </w:r>
    </w:p>
    <w:p w:rsidR="00320858" w:rsidRPr="00320858" w:rsidRDefault="00320858" w:rsidP="00320858">
      <w:pPr>
        <w:spacing w:after="0" w:line="240" w:lineRule="auto"/>
        <w:jc w:val="both"/>
        <w:rPr>
          <w:rFonts w:ascii="Arial" w:eastAsia="Times New Roman" w:hAnsi="Arial" w:cs="Arial"/>
          <w:sz w:val="20"/>
          <w:szCs w:val="20"/>
        </w:rPr>
      </w:pPr>
      <w:r w:rsidRPr="00320858">
        <w:rPr>
          <w:rFonts w:ascii="Arial" w:eastAsia="Times New Roman" w:hAnsi="Arial" w:cs="Arial"/>
          <w:sz w:val="20"/>
          <w:szCs w:val="20"/>
        </w:rPr>
        <w:tab/>
      </w:r>
      <w:r w:rsidR="00EC2DDF" w:rsidRPr="00EC2DDF">
        <w:rPr>
          <w:rFonts w:ascii="Arial" w:eastAsia="Times New Roman" w:hAnsi="Arial" w:cs="Arial"/>
          <w:sz w:val="20"/>
          <w:szCs w:val="20"/>
        </w:rPr>
        <w:tab/>
      </w:r>
      <w:r w:rsidRPr="00320858">
        <w:rPr>
          <w:rFonts w:ascii="Arial" w:eastAsia="Times New Roman" w:hAnsi="Arial" w:cs="Arial"/>
          <w:sz w:val="20"/>
          <w:szCs w:val="20"/>
        </w:rPr>
        <w:t xml:space="preserve">E-mail Address:  </w:t>
      </w:r>
    </w:p>
    <w:p w:rsidR="00320858" w:rsidRPr="00320858" w:rsidRDefault="00320858" w:rsidP="00320858">
      <w:pPr>
        <w:spacing w:after="0" w:line="240" w:lineRule="auto"/>
        <w:rPr>
          <w:rFonts w:ascii="Arial" w:eastAsia="Times New Roman" w:hAnsi="Arial" w:cs="Arial"/>
          <w:sz w:val="20"/>
          <w:szCs w:val="20"/>
        </w:rPr>
      </w:pPr>
    </w:p>
    <w:p w:rsidR="00320858" w:rsidRPr="00320858" w:rsidRDefault="00320858" w:rsidP="00320858">
      <w:pPr>
        <w:spacing w:after="0" w:line="240" w:lineRule="auto"/>
        <w:jc w:val="both"/>
        <w:rPr>
          <w:rFonts w:ascii="Arial" w:eastAsia="Times New Roman" w:hAnsi="Arial" w:cs="Arial"/>
          <w:sz w:val="20"/>
          <w:szCs w:val="20"/>
          <w:u w:val="single"/>
        </w:rPr>
      </w:pPr>
      <w:r w:rsidRPr="00320858">
        <w:rPr>
          <w:rFonts w:ascii="Arial" w:eastAsia="Times New Roman" w:hAnsi="Arial" w:cs="Arial"/>
          <w:sz w:val="20"/>
          <w:szCs w:val="20"/>
        </w:rPr>
        <w:t xml:space="preserve">RE: </w:t>
      </w:r>
      <w:r w:rsidRPr="00320858">
        <w:rPr>
          <w:rFonts w:ascii="Arial" w:eastAsia="Times New Roman" w:hAnsi="Arial" w:cs="Arial"/>
          <w:sz w:val="20"/>
          <w:szCs w:val="20"/>
        </w:rPr>
        <w:tab/>
      </w:r>
      <w:r w:rsidRPr="00320858">
        <w:rPr>
          <w:rFonts w:ascii="Arial" w:eastAsia="Times New Roman" w:hAnsi="Arial" w:cs="Arial"/>
          <w:sz w:val="20"/>
          <w:szCs w:val="20"/>
        </w:rPr>
        <w:tab/>
        <w:t xml:space="preserve">Letter of Intent for RFP Title:  </w:t>
      </w:r>
      <w:r w:rsidR="006F2A39">
        <w:rPr>
          <w:rFonts w:ascii="Arial" w:eastAsia="Times New Roman" w:hAnsi="Arial" w:cs="Arial"/>
          <w:b/>
          <w:sz w:val="20"/>
          <w:szCs w:val="20"/>
          <w:u w:val="single"/>
        </w:rPr>
        <w:t>Interpretation and Translation Services</w:t>
      </w:r>
      <w:r w:rsidRPr="00EC2DDF">
        <w:rPr>
          <w:rFonts w:ascii="Arial" w:eastAsia="Times New Roman" w:hAnsi="Arial" w:cs="Arial"/>
          <w:b/>
          <w:sz w:val="20"/>
          <w:szCs w:val="20"/>
          <w:u w:val="single"/>
        </w:rPr>
        <w:t xml:space="preserve"> </w:t>
      </w:r>
    </w:p>
    <w:p w:rsidR="007941BC" w:rsidRPr="00B52E7A" w:rsidRDefault="007941BC" w:rsidP="00320858">
      <w:pPr>
        <w:spacing w:after="0" w:line="240" w:lineRule="auto"/>
        <w:jc w:val="both"/>
        <w:rPr>
          <w:rFonts w:ascii="Arial" w:eastAsia="Times New Roman" w:hAnsi="Arial" w:cs="Arial"/>
          <w:i/>
          <w:sz w:val="36"/>
          <w:szCs w:val="36"/>
          <w:u w:val="single"/>
        </w:rPr>
      </w:pPr>
    </w:p>
    <w:p w:rsidR="00320858" w:rsidRPr="00320858" w:rsidRDefault="008E5C2C" w:rsidP="00320858">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I</w:t>
      </w:r>
      <w:r w:rsidR="00320858">
        <w:rPr>
          <w:rFonts w:ascii="Arial" w:eastAsia="Times New Roman" w:hAnsi="Arial" w:cs="Arial"/>
          <w:b/>
          <w:sz w:val="20"/>
          <w:szCs w:val="20"/>
          <w:u w:val="single"/>
        </w:rPr>
        <w:t>ndicate</w:t>
      </w:r>
      <w:r w:rsidR="006F2A39">
        <w:rPr>
          <w:rFonts w:ascii="Arial" w:eastAsia="Times New Roman" w:hAnsi="Arial" w:cs="Arial"/>
          <w:b/>
          <w:sz w:val="20"/>
          <w:szCs w:val="20"/>
          <w:u w:val="single"/>
        </w:rPr>
        <w:t xml:space="preserve"> the </w:t>
      </w:r>
      <w:r w:rsidR="006F2A39">
        <w:rPr>
          <w:rFonts w:ascii="Arial" w:eastAsia="Times New Roman" w:hAnsi="Arial" w:cs="Arial"/>
          <w:b/>
          <w:sz w:val="20"/>
          <w:szCs w:val="20"/>
          <w:u w:val="single"/>
        </w:rPr>
        <w:t xml:space="preserve">Interpretation and Translation </w:t>
      </w:r>
      <w:r>
        <w:rPr>
          <w:rFonts w:ascii="Arial" w:eastAsia="Times New Roman" w:hAnsi="Arial" w:cs="Arial"/>
          <w:b/>
          <w:sz w:val="20"/>
          <w:szCs w:val="20"/>
          <w:u w:val="single"/>
        </w:rPr>
        <w:t xml:space="preserve">Services </w:t>
      </w:r>
      <w:r w:rsidR="00320858">
        <w:rPr>
          <w:rFonts w:ascii="Arial" w:eastAsia="Times New Roman" w:hAnsi="Arial" w:cs="Arial"/>
          <w:b/>
          <w:sz w:val="20"/>
          <w:szCs w:val="20"/>
          <w:u w:val="single"/>
        </w:rPr>
        <w:t xml:space="preserve">Module(s) </w:t>
      </w:r>
      <w:r w:rsidR="006F2A39">
        <w:rPr>
          <w:rFonts w:ascii="Arial" w:eastAsia="Times New Roman" w:hAnsi="Arial" w:cs="Arial"/>
          <w:b/>
          <w:sz w:val="20"/>
          <w:szCs w:val="20"/>
          <w:u w:val="single"/>
        </w:rPr>
        <w:t>that</w:t>
      </w:r>
      <w:r>
        <w:rPr>
          <w:rFonts w:ascii="Arial" w:eastAsia="Times New Roman" w:hAnsi="Arial" w:cs="Arial"/>
          <w:b/>
          <w:sz w:val="20"/>
          <w:szCs w:val="20"/>
          <w:u w:val="single"/>
        </w:rPr>
        <w:t xml:space="preserve"> </w:t>
      </w:r>
      <w:r w:rsidR="00320858">
        <w:rPr>
          <w:rFonts w:ascii="Arial" w:eastAsia="Times New Roman" w:hAnsi="Arial" w:cs="Arial"/>
          <w:b/>
          <w:sz w:val="20"/>
          <w:szCs w:val="20"/>
          <w:u w:val="single"/>
        </w:rPr>
        <w:t>your organization plans to submit a proposal(s)</w:t>
      </w:r>
      <w:r>
        <w:rPr>
          <w:rFonts w:ascii="Arial" w:eastAsia="Times New Roman" w:hAnsi="Arial" w:cs="Arial"/>
          <w:b/>
          <w:sz w:val="20"/>
          <w:szCs w:val="20"/>
          <w:u w:val="single"/>
        </w:rPr>
        <w:t>:</w:t>
      </w:r>
      <w:r w:rsidR="000A5455">
        <w:rPr>
          <w:rFonts w:ascii="Arial" w:eastAsia="Times New Roman" w:hAnsi="Arial" w:cs="Arial"/>
          <w:b/>
          <w:sz w:val="20"/>
          <w:szCs w:val="20"/>
          <w:u w:val="single"/>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237"/>
        <w:gridCol w:w="541"/>
        <w:gridCol w:w="5769"/>
      </w:tblGrid>
      <w:tr w:rsidR="00320858" w:rsidRPr="00320858" w:rsidTr="005455FA">
        <w:trPr>
          <w:trHeight w:val="306"/>
        </w:trPr>
        <w:sdt>
          <w:sdtPr>
            <w:rPr>
              <w:rFonts w:ascii="Arial" w:eastAsia="Times New Roman" w:hAnsi="Arial" w:cs="Arial"/>
              <w:bCs/>
              <w:sz w:val="32"/>
              <w:szCs w:val="32"/>
            </w:rPr>
            <w:id w:val="143355638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bottom"/>
              </w:tcPr>
              <w:p w:rsidR="00320858" w:rsidRPr="00320858" w:rsidRDefault="00320858" w:rsidP="00320858">
                <w:pPr>
                  <w:spacing w:after="0" w:line="240" w:lineRule="auto"/>
                  <w:rPr>
                    <w:rFonts w:ascii="Arial" w:eastAsia="Times New Roman" w:hAnsi="Arial" w:cs="Arial"/>
                    <w:bCs/>
                    <w:sz w:val="20"/>
                    <w:szCs w:val="20"/>
                  </w:rPr>
                </w:pPr>
                <w:r w:rsidRPr="00320858">
                  <w:rPr>
                    <w:rFonts w:ascii="MS Gothic" w:eastAsia="MS Gothic" w:hAnsi="MS Gothic" w:cs="MS Gothic" w:hint="eastAsia"/>
                    <w:bCs/>
                    <w:sz w:val="32"/>
                    <w:szCs w:val="32"/>
                  </w:rPr>
                  <w:t>☐</w:t>
                </w:r>
              </w:p>
            </w:tc>
          </w:sdtContent>
        </w:sdt>
        <w:tc>
          <w:tcPr>
            <w:tcW w:w="4230" w:type="dxa"/>
            <w:tcBorders>
              <w:top w:val="nil"/>
              <w:left w:val="nil"/>
              <w:bottom w:val="nil"/>
              <w:right w:val="nil"/>
            </w:tcBorders>
            <w:vAlign w:val="center"/>
          </w:tcPr>
          <w:p w:rsidR="008D51A9" w:rsidRDefault="00320858" w:rsidP="008D51A9">
            <w:pPr>
              <w:spacing w:after="0" w:line="240" w:lineRule="auto"/>
              <w:rPr>
                <w:rFonts w:ascii="Arial" w:eastAsia="Times New Roman" w:hAnsi="Arial" w:cs="Arial"/>
                <w:b/>
                <w:bCs/>
                <w:color w:val="0000FF"/>
                <w:sz w:val="20"/>
                <w:szCs w:val="20"/>
              </w:rPr>
            </w:pPr>
            <w:r w:rsidRPr="00EC2DDF">
              <w:rPr>
                <w:rFonts w:ascii="Arial" w:eastAsia="Times New Roman" w:hAnsi="Arial" w:cs="Arial"/>
                <w:b/>
                <w:bCs/>
                <w:color w:val="0000FF"/>
                <w:sz w:val="20"/>
                <w:szCs w:val="20"/>
              </w:rPr>
              <w:t xml:space="preserve">Module A: </w:t>
            </w:r>
          </w:p>
          <w:p w:rsidR="00320858" w:rsidRPr="00320858" w:rsidRDefault="008D51A9" w:rsidP="008D51A9">
            <w:pPr>
              <w:spacing w:after="0" w:line="240" w:lineRule="auto"/>
              <w:rPr>
                <w:rFonts w:ascii="Arial" w:eastAsia="Times New Roman" w:hAnsi="Arial" w:cs="Arial"/>
                <w:b/>
                <w:bCs/>
                <w:color w:val="0000FF"/>
                <w:sz w:val="20"/>
                <w:szCs w:val="20"/>
              </w:rPr>
            </w:pPr>
            <w:r>
              <w:rPr>
                <w:rFonts w:ascii="Arial" w:eastAsia="Times New Roman" w:hAnsi="Arial" w:cs="Arial"/>
                <w:b/>
                <w:bCs/>
                <w:color w:val="0000FF"/>
                <w:sz w:val="20"/>
                <w:szCs w:val="20"/>
              </w:rPr>
              <w:t>Over-the-P</w:t>
            </w:r>
            <w:r w:rsidR="00320858" w:rsidRPr="00EC2DDF">
              <w:rPr>
                <w:rFonts w:ascii="Arial" w:eastAsia="Times New Roman" w:hAnsi="Arial" w:cs="Arial"/>
                <w:b/>
                <w:bCs/>
                <w:color w:val="0000FF"/>
                <w:sz w:val="20"/>
                <w:szCs w:val="20"/>
              </w:rPr>
              <w:t>hone</w:t>
            </w:r>
            <w:r>
              <w:rPr>
                <w:rFonts w:ascii="Arial" w:eastAsia="Times New Roman" w:hAnsi="Arial" w:cs="Arial"/>
                <w:b/>
                <w:bCs/>
                <w:color w:val="0000FF"/>
                <w:sz w:val="20"/>
                <w:szCs w:val="20"/>
              </w:rPr>
              <w:t xml:space="preserve"> </w:t>
            </w:r>
            <w:r w:rsidR="00EC2DDF" w:rsidRPr="00EC2DDF">
              <w:rPr>
                <w:rFonts w:ascii="Arial" w:eastAsia="Times New Roman" w:hAnsi="Arial" w:cs="Arial"/>
                <w:b/>
                <w:bCs/>
                <w:color w:val="0000FF"/>
                <w:sz w:val="20"/>
                <w:szCs w:val="20"/>
              </w:rPr>
              <w:t>Interpretation</w:t>
            </w:r>
            <w:r>
              <w:rPr>
                <w:rFonts w:ascii="Arial" w:eastAsia="Times New Roman" w:hAnsi="Arial" w:cs="Arial"/>
                <w:b/>
                <w:bCs/>
                <w:color w:val="0000FF"/>
                <w:sz w:val="20"/>
                <w:szCs w:val="20"/>
              </w:rPr>
              <w:t xml:space="preserve"> Services</w:t>
            </w:r>
            <w:r w:rsidR="00320858" w:rsidRPr="00EC2DDF">
              <w:rPr>
                <w:rFonts w:ascii="Arial" w:eastAsia="Times New Roman" w:hAnsi="Arial" w:cs="Arial"/>
                <w:b/>
                <w:bCs/>
                <w:color w:val="0000FF"/>
                <w:sz w:val="20"/>
                <w:szCs w:val="20"/>
              </w:rPr>
              <w:t xml:space="preserve">  </w:t>
            </w:r>
            <w:r w:rsidR="00320858" w:rsidRPr="00320858">
              <w:rPr>
                <w:rFonts w:ascii="Arial" w:eastAsia="Times New Roman" w:hAnsi="Arial" w:cs="Arial"/>
                <w:b/>
                <w:bCs/>
                <w:color w:val="0000FF"/>
                <w:sz w:val="20"/>
                <w:szCs w:val="20"/>
              </w:rPr>
              <w:t xml:space="preserve"> </w:t>
            </w:r>
          </w:p>
        </w:tc>
        <w:sdt>
          <w:sdtPr>
            <w:rPr>
              <w:rFonts w:ascii="Arial" w:eastAsia="Times New Roman" w:hAnsi="Arial" w:cs="Arial"/>
              <w:bCs/>
              <w:sz w:val="32"/>
              <w:szCs w:val="32"/>
            </w:rPr>
            <w:id w:val="2098600705"/>
            <w14:checkbox>
              <w14:checked w14:val="1"/>
              <w14:checkedState w14:val="2612" w14:font="MS Gothic"/>
              <w14:uncheckedState w14:val="2610" w14:font="MS Gothic"/>
            </w14:checkbox>
          </w:sdtPr>
          <w:sdtEndPr/>
          <w:sdtContent>
            <w:tc>
              <w:tcPr>
                <w:tcW w:w="540" w:type="dxa"/>
                <w:tcBorders>
                  <w:top w:val="nil"/>
                  <w:left w:val="nil"/>
                  <w:bottom w:val="nil"/>
                  <w:right w:val="nil"/>
                </w:tcBorders>
                <w:vAlign w:val="bottom"/>
              </w:tcPr>
              <w:p w:rsidR="00320858" w:rsidRPr="00320858" w:rsidRDefault="006F2A39" w:rsidP="00320858">
                <w:pPr>
                  <w:spacing w:after="0" w:line="240" w:lineRule="auto"/>
                  <w:rPr>
                    <w:rFonts w:ascii="Arial" w:eastAsia="Times New Roman" w:hAnsi="Arial" w:cs="Arial"/>
                    <w:bCs/>
                    <w:sz w:val="20"/>
                    <w:szCs w:val="20"/>
                  </w:rPr>
                </w:pPr>
                <w:r>
                  <w:rPr>
                    <w:rFonts w:ascii="MS Gothic" w:eastAsia="MS Gothic" w:hAnsi="MS Gothic" w:cs="Arial" w:hint="eastAsia"/>
                    <w:bCs/>
                    <w:sz w:val="32"/>
                    <w:szCs w:val="32"/>
                  </w:rPr>
                  <w:t>☒</w:t>
                </w:r>
              </w:p>
            </w:tc>
          </w:sdtContent>
        </w:sdt>
        <w:tc>
          <w:tcPr>
            <w:tcW w:w="5760" w:type="dxa"/>
            <w:tcBorders>
              <w:top w:val="nil"/>
              <w:left w:val="nil"/>
              <w:bottom w:val="nil"/>
              <w:right w:val="nil"/>
            </w:tcBorders>
            <w:vAlign w:val="center"/>
          </w:tcPr>
          <w:p w:rsidR="008D51A9" w:rsidRDefault="00EC2DDF" w:rsidP="00EC2DDF">
            <w:pPr>
              <w:spacing w:after="0" w:line="240" w:lineRule="auto"/>
              <w:rPr>
                <w:rFonts w:ascii="Arial" w:eastAsia="Times New Roman" w:hAnsi="Arial" w:cs="Arial"/>
                <w:b/>
                <w:bCs/>
                <w:color w:val="0000FF"/>
                <w:sz w:val="20"/>
                <w:szCs w:val="20"/>
              </w:rPr>
            </w:pPr>
            <w:r w:rsidRPr="00EC2DDF">
              <w:rPr>
                <w:rFonts w:ascii="Arial" w:eastAsia="Times New Roman" w:hAnsi="Arial" w:cs="Arial"/>
                <w:b/>
                <w:bCs/>
                <w:color w:val="0000FF"/>
                <w:sz w:val="20"/>
                <w:szCs w:val="20"/>
              </w:rPr>
              <w:t xml:space="preserve">Module B: </w:t>
            </w:r>
          </w:p>
          <w:p w:rsidR="00320858" w:rsidRPr="00320858" w:rsidRDefault="00EC2DDF" w:rsidP="00EC2DDF">
            <w:pPr>
              <w:spacing w:after="0" w:line="240" w:lineRule="auto"/>
              <w:rPr>
                <w:rFonts w:ascii="Arial" w:eastAsia="Times New Roman" w:hAnsi="Arial" w:cs="Arial"/>
                <w:b/>
                <w:bCs/>
                <w:sz w:val="20"/>
                <w:szCs w:val="20"/>
              </w:rPr>
            </w:pPr>
            <w:r w:rsidRPr="00EC2DDF">
              <w:rPr>
                <w:rFonts w:ascii="Arial" w:eastAsia="Times New Roman" w:hAnsi="Arial" w:cs="Arial"/>
                <w:b/>
                <w:bCs/>
                <w:color w:val="0000FF"/>
                <w:sz w:val="20"/>
                <w:szCs w:val="20"/>
              </w:rPr>
              <w:t>On</w:t>
            </w:r>
            <w:r w:rsidR="000A5455">
              <w:rPr>
                <w:rFonts w:ascii="Arial" w:eastAsia="Times New Roman" w:hAnsi="Arial" w:cs="Arial"/>
                <w:b/>
                <w:bCs/>
                <w:color w:val="0000FF"/>
                <w:sz w:val="20"/>
                <w:szCs w:val="20"/>
              </w:rPr>
              <w:t>-</w:t>
            </w:r>
            <w:r w:rsidRPr="00EC2DDF">
              <w:rPr>
                <w:rFonts w:ascii="Arial" w:eastAsia="Times New Roman" w:hAnsi="Arial" w:cs="Arial"/>
                <w:b/>
                <w:bCs/>
                <w:color w:val="0000FF"/>
                <w:sz w:val="20"/>
                <w:szCs w:val="20"/>
              </w:rPr>
              <w:t xml:space="preserve">site Interpretation &amp; Translation Services   </w:t>
            </w:r>
            <w:r w:rsidRPr="00320858">
              <w:rPr>
                <w:rFonts w:ascii="Arial" w:eastAsia="Times New Roman" w:hAnsi="Arial" w:cs="Arial"/>
                <w:b/>
                <w:bCs/>
                <w:color w:val="0000FF"/>
                <w:sz w:val="20"/>
                <w:szCs w:val="20"/>
              </w:rPr>
              <w:t xml:space="preserve"> </w:t>
            </w:r>
          </w:p>
        </w:tc>
      </w:tr>
    </w:tbl>
    <w:tbl>
      <w:tblPr>
        <w:tblpPr w:leftFromText="180" w:rightFromText="180" w:vertAnchor="text" w:horzAnchor="margin" w:tblpY="251"/>
        <w:tblW w:w="10908" w:type="dxa"/>
        <w:tblLook w:val="04A0" w:firstRow="1" w:lastRow="0" w:firstColumn="1" w:lastColumn="0" w:noHBand="0" w:noVBand="1"/>
      </w:tblPr>
      <w:tblGrid>
        <w:gridCol w:w="2718"/>
        <w:gridCol w:w="8190"/>
      </w:tblGrid>
      <w:tr w:rsidR="005455FA" w:rsidRPr="00320858" w:rsidTr="005455FA">
        <w:trPr>
          <w:trHeight w:val="504"/>
        </w:trPr>
        <w:tc>
          <w:tcPr>
            <w:tcW w:w="2718" w:type="dxa"/>
            <w:tcBorders>
              <w:top w:val="nil"/>
              <w:left w:val="nil"/>
            </w:tcBorders>
            <w:vAlign w:val="bottom"/>
          </w:tcPr>
          <w:p w:rsidR="005455FA" w:rsidRPr="00B52E7A" w:rsidRDefault="005455FA" w:rsidP="005455FA">
            <w:pPr>
              <w:spacing w:after="0" w:line="240" w:lineRule="auto"/>
              <w:rPr>
                <w:rFonts w:ascii="Arial" w:eastAsia="Times New Roman" w:hAnsi="Arial" w:cs="Arial"/>
                <w:b/>
                <w:sz w:val="20"/>
                <w:szCs w:val="20"/>
              </w:rPr>
            </w:pPr>
            <w:r w:rsidRPr="00B52E7A">
              <w:rPr>
                <w:rFonts w:ascii="Arial" w:eastAsia="Times New Roman" w:hAnsi="Arial" w:cs="Arial"/>
                <w:b/>
                <w:sz w:val="20"/>
                <w:szCs w:val="20"/>
              </w:rPr>
              <w:t xml:space="preserve">Name of the Organization </w:t>
            </w:r>
          </w:p>
        </w:tc>
        <w:tc>
          <w:tcPr>
            <w:tcW w:w="8190" w:type="dxa"/>
            <w:tcBorders>
              <w:top w:val="nil"/>
              <w:left w:val="nil"/>
              <w:bottom w:val="single" w:sz="4" w:space="0" w:color="auto"/>
            </w:tcBorders>
            <w:vAlign w:val="bottom"/>
          </w:tcPr>
          <w:p w:rsidR="005455FA" w:rsidRPr="00320858" w:rsidRDefault="005455FA" w:rsidP="005455FA">
            <w:pPr>
              <w:spacing w:after="0" w:line="240" w:lineRule="auto"/>
              <w:rPr>
                <w:rFonts w:ascii="Arial" w:eastAsia="Times New Roman" w:hAnsi="Arial" w:cs="Arial"/>
                <w:sz w:val="20"/>
                <w:szCs w:val="20"/>
              </w:rPr>
            </w:pPr>
          </w:p>
        </w:tc>
      </w:tr>
    </w:tbl>
    <w:p w:rsidR="00320858" w:rsidRDefault="00320858" w:rsidP="00B52E7A">
      <w:pPr>
        <w:tabs>
          <w:tab w:val="left" w:pos="1440"/>
        </w:tabs>
        <w:spacing w:after="0" w:line="240" w:lineRule="auto"/>
        <w:ind w:left="1440" w:hanging="1440"/>
        <w:jc w:val="both"/>
        <w:rPr>
          <w:rFonts w:ascii="Arial" w:eastAsia="Times New Roman" w:hAnsi="Arial" w:cs="Arial"/>
          <w:sz w:val="36"/>
          <w:szCs w:val="36"/>
        </w:rPr>
      </w:pPr>
      <w:r w:rsidRPr="00320858">
        <w:rPr>
          <w:rFonts w:ascii="Arial" w:eastAsia="Times New Roman" w:hAnsi="Arial" w:cs="Arial"/>
        </w:rPr>
        <w:t xml:space="preserve">     </w:t>
      </w:r>
      <w:bookmarkStart w:id="2" w:name="_GoBack"/>
      <w:bookmarkEnd w:id="2"/>
    </w:p>
    <w:p w:rsidR="00B52E7A" w:rsidRDefault="00B52E7A" w:rsidP="00B52E7A">
      <w:pPr>
        <w:spacing w:after="0" w:line="240" w:lineRule="auto"/>
        <w:rPr>
          <w:rFonts w:ascii="Arial" w:eastAsia="Times New Roman" w:hAnsi="Arial" w:cs="Arial"/>
          <w:sz w:val="20"/>
          <w:szCs w:val="20"/>
        </w:rPr>
      </w:pPr>
      <w:r w:rsidRPr="00320858">
        <w:rPr>
          <w:rFonts w:ascii="Arial" w:eastAsia="Times New Roman" w:hAnsi="Arial" w:cs="Arial"/>
          <w:sz w:val="20"/>
          <w:szCs w:val="20"/>
        </w:rPr>
        <w:t>intends to submit a proposal in response to the Request for Proposals indicated above. Please direct all correspondence to the contact person identified below</w:t>
      </w:r>
      <w:r>
        <w:rPr>
          <w:rFonts w:ascii="Arial" w:eastAsia="Times New Roman" w:hAnsi="Arial" w:cs="Arial"/>
          <w:sz w:val="20"/>
          <w:szCs w:val="20"/>
        </w:rPr>
        <w:t>.</w:t>
      </w:r>
    </w:p>
    <w:tbl>
      <w:tblPr>
        <w:tblpPr w:leftFromText="180" w:rightFromText="180" w:vertAnchor="text" w:horzAnchor="margin" w:tblpY="52"/>
        <w:tblW w:w="10908" w:type="dxa"/>
        <w:tblLook w:val="04A0" w:firstRow="1" w:lastRow="0" w:firstColumn="1" w:lastColumn="0" w:noHBand="0" w:noVBand="1"/>
      </w:tblPr>
      <w:tblGrid>
        <w:gridCol w:w="6190"/>
        <w:gridCol w:w="236"/>
        <w:gridCol w:w="2160"/>
        <w:gridCol w:w="2322"/>
      </w:tblGrid>
      <w:tr w:rsidR="005455FA" w:rsidRPr="00320858" w:rsidTr="005455FA">
        <w:trPr>
          <w:trHeight w:val="504"/>
        </w:trPr>
        <w:tc>
          <w:tcPr>
            <w:tcW w:w="6190" w:type="dxa"/>
            <w:tcBorders>
              <w:top w:val="nil"/>
              <w:left w:val="nil"/>
              <w:bottom w:val="single" w:sz="4" w:space="0" w:color="auto"/>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sz w:val="20"/>
                <w:szCs w:val="20"/>
              </w:rPr>
              <w:t xml:space="preserve">Name: </w:t>
            </w:r>
          </w:p>
        </w:tc>
        <w:tc>
          <w:tcPr>
            <w:tcW w:w="236" w:type="dxa"/>
            <w:tcBorders>
              <w:top w:val="nil"/>
            </w:tcBorders>
            <w:vAlign w:val="bottom"/>
          </w:tcPr>
          <w:p w:rsidR="005455FA" w:rsidRPr="00320858" w:rsidRDefault="005455FA" w:rsidP="005455FA">
            <w:pPr>
              <w:spacing w:after="0" w:line="240" w:lineRule="auto"/>
              <w:rPr>
                <w:rFonts w:ascii="Arial" w:eastAsia="Times New Roman" w:hAnsi="Arial" w:cs="Arial"/>
                <w:sz w:val="20"/>
                <w:szCs w:val="20"/>
              </w:rPr>
            </w:pPr>
          </w:p>
        </w:tc>
        <w:tc>
          <w:tcPr>
            <w:tcW w:w="4482" w:type="dxa"/>
            <w:gridSpan w:val="2"/>
            <w:tcBorders>
              <w:top w:val="nil"/>
              <w:left w:val="nil"/>
              <w:bottom w:val="single" w:sz="4" w:space="0" w:color="auto"/>
              <w:right w:val="nil"/>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bCs/>
                <w:sz w:val="20"/>
                <w:szCs w:val="20"/>
              </w:rPr>
              <w:t>Ti</w:t>
            </w:r>
            <w:r w:rsidRPr="00320858">
              <w:rPr>
                <w:rFonts w:ascii="Arial" w:eastAsia="Times New Roman" w:hAnsi="Arial" w:cs="Arial"/>
                <w:sz w:val="20"/>
                <w:szCs w:val="20"/>
              </w:rPr>
              <w:t xml:space="preserve">tle:     </w:t>
            </w:r>
          </w:p>
        </w:tc>
      </w:tr>
      <w:tr w:rsidR="005455FA" w:rsidRPr="00320858" w:rsidTr="005455FA">
        <w:trPr>
          <w:trHeight w:val="432"/>
        </w:trPr>
        <w:tc>
          <w:tcPr>
            <w:tcW w:w="6190" w:type="dxa"/>
            <w:tcBorders>
              <w:top w:val="single" w:sz="4" w:space="0" w:color="auto"/>
              <w:left w:val="nil"/>
              <w:bottom w:val="single" w:sz="4" w:space="0" w:color="auto"/>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sz w:val="20"/>
                <w:szCs w:val="20"/>
              </w:rPr>
              <w:t xml:space="preserve">Address:   </w:t>
            </w:r>
          </w:p>
        </w:tc>
        <w:tc>
          <w:tcPr>
            <w:tcW w:w="236" w:type="dxa"/>
            <w:vAlign w:val="bottom"/>
          </w:tcPr>
          <w:p w:rsidR="005455FA" w:rsidRPr="00320858" w:rsidRDefault="005455FA" w:rsidP="005455FA">
            <w:pPr>
              <w:spacing w:after="0" w:line="240" w:lineRule="auto"/>
              <w:rPr>
                <w:rFonts w:ascii="Arial" w:eastAsia="Times New Roman" w:hAnsi="Arial" w:cs="Arial"/>
                <w:sz w:val="20"/>
                <w:szCs w:val="20"/>
              </w:rPr>
            </w:pPr>
          </w:p>
        </w:tc>
        <w:tc>
          <w:tcPr>
            <w:tcW w:w="4482" w:type="dxa"/>
            <w:gridSpan w:val="2"/>
            <w:tcBorders>
              <w:top w:val="single" w:sz="4" w:space="0" w:color="auto"/>
              <w:left w:val="nil"/>
              <w:bottom w:val="single" w:sz="4" w:space="0" w:color="auto"/>
              <w:right w:val="nil"/>
            </w:tcBorders>
            <w:vAlign w:val="bottom"/>
          </w:tcPr>
          <w:p w:rsidR="005455FA" w:rsidRPr="00320858" w:rsidRDefault="005455FA" w:rsidP="005455FA">
            <w:pPr>
              <w:spacing w:after="0" w:line="240" w:lineRule="auto"/>
              <w:rPr>
                <w:rFonts w:ascii="Arial" w:eastAsia="Times New Roman" w:hAnsi="Arial" w:cs="Arial"/>
                <w:bCs/>
                <w:sz w:val="20"/>
                <w:szCs w:val="20"/>
              </w:rPr>
            </w:pPr>
            <w:r w:rsidRPr="00320858">
              <w:rPr>
                <w:rFonts w:ascii="Arial" w:eastAsia="Times New Roman" w:hAnsi="Arial" w:cs="Arial"/>
                <w:sz w:val="20"/>
                <w:szCs w:val="20"/>
              </w:rPr>
              <w:t>Apt</w:t>
            </w:r>
            <w:r>
              <w:rPr>
                <w:rFonts w:ascii="Arial" w:eastAsia="Times New Roman" w:hAnsi="Arial" w:cs="Arial"/>
                <w:sz w:val="20"/>
                <w:szCs w:val="20"/>
              </w:rPr>
              <w:t>.</w:t>
            </w:r>
            <w:r w:rsidRPr="00320858">
              <w:rPr>
                <w:rFonts w:ascii="Arial" w:eastAsia="Times New Roman" w:hAnsi="Arial" w:cs="Arial"/>
                <w:sz w:val="20"/>
                <w:szCs w:val="20"/>
              </w:rPr>
              <w:t>/Ste</w:t>
            </w:r>
            <w:r>
              <w:rPr>
                <w:rFonts w:ascii="Arial" w:eastAsia="Times New Roman" w:hAnsi="Arial" w:cs="Arial"/>
                <w:sz w:val="20"/>
                <w:szCs w:val="20"/>
              </w:rPr>
              <w:t>.</w:t>
            </w:r>
            <w:r w:rsidRPr="00320858">
              <w:rPr>
                <w:rFonts w:ascii="Arial" w:eastAsia="Times New Roman" w:hAnsi="Arial" w:cs="Arial"/>
                <w:sz w:val="20"/>
                <w:szCs w:val="20"/>
              </w:rPr>
              <w:t>/F</w:t>
            </w:r>
            <w:r>
              <w:rPr>
                <w:rFonts w:ascii="Arial" w:eastAsia="Times New Roman" w:hAnsi="Arial" w:cs="Arial"/>
                <w:sz w:val="20"/>
                <w:szCs w:val="20"/>
              </w:rPr>
              <w:t>.:</w:t>
            </w:r>
            <w:r w:rsidRPr="00320858">
              <w:rPr>
                <w:rFonts w:ascii="Arial" w:eastAsia="Times New Roman" w:hAnsi="Arial" w:cs="Arial"/>
                <w:sz w:val="20"/>
                <w:szCs w:val="20"/>
              </w:rPr>
              <w:t xml:space="preserve"> </w:t>
            </w:r>
          </w:p>
        </w:tc>
      </w:tr>
      <w:tr w:rsidR="005455FA" w:rsidRPr="00320858" w:rsidTr="005455FA">
        <w:trPr>
          <w:trHeight w:val="432"/>
        </w:trPr>
        <w:tc>
          <w:tcPr>
            <w:tcW w:w="6190" w:type="dxa"/>
            <w:tcBorders>
              <w:top w:val="single" w:sz="4" w:space="0" w:color="auto"/>
              <w:left w:val="nil"/>
              <w:bottom w:val="single" w:sz="4" w:space="0" w:color="auto"/>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sz w:val="20"/>
                <w:szCs w:val="20"/>
              </w:rPr>
              <w:t xml:space="preserve">City:   </w:t>
            </w:r>
          </w:p>
        </w:tc>
        <w:tc>
          <w:tcPr>
            <w:tcW w:w="236" w:type="dxa"/>
            <w:vAlign w:val="bottom"/>
          </w:tcPr>
          <w:p w:rsidR="005455FA" w:rsidRPr="00320858" w:rsidRDefault="005455FA" w:rsidP="005455FA">
            <w:pPr>
              <w:spacing w:after="0" w:line="240" w:lineRule="auto"/>
              <w:rPr>
                <w:rFonts w:ascii="Arial" w:eastAsia="Times New Roman" w:hAnsi="Arial" w:cs="Arial"/>
                <w:sz w:val="20"/>
                <w:szCs w:val="20"/>
              </w:rPr>
            </w:pPr>
          </w:p>
        </w:tc>
        <w:tc>
          <w:tcPr>
            <w:tcW w:w="2160" w:type="dxa"/>
            <w:tcBorders>
              <w:top w:val="single" w:sz="4" w:space="0" w:color="auto"/>
              <w:left w:val="nil"/>
              <w:bottom w:val="single" w:sz="4" w:space="0" w:color="auto"/>
              <w:right w:val="nil"/>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sz w:val="20"/>
                <w:szCs w:val="20"/>
              </w:rPr>
              <w:t xml:space="preserve">State:   </w:t>
            </w:r>
          </w:p>
        </w:tc>
        <w:tc>
          <w:tcPr>
            <w:tcW w:w="2322" w:type="dxa"/>
            <w:tcBorders>
              <w:top w:val="single" w:sz="4" w:space="0" w:color="auto"/>
              <w:left w:val="nil"/>
              <w:bottom w:val="single" w:sz="4" w:space="0" w:color="auto"/>
              <w:right w:val="nil"/>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sz w:val="20"/>
                <w:szCs w:val="20"/>
              </w:rPr>
              <w:t xml:space="preserve">   Zip:   </w:t>
            </w:r>
          </w:p>
        </w:tc>
      </w:tr>
      <w:tr w:rsidR="005455FA" w:rsidRPr="00320858" w:rsidTr="005455FA">
        <w:trPr>
          <w:trHeight w:val="432"/>
        </w:trPr>
        <w:tc>
          <w:tcPr>
            <w:tcW w:w="6190" w:type="dxa"/>
            <w:tcBorders>
              <w:top w:val="single" w:sz="4" w:space="0" w:color="auto"/>
              <w:left w:val="nil"/>
              <w:bottom w:val="single" w:sz="4" w:space="0" w:color="auto"/>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sz w:val="20"/>
                <w:szCs w:val="20"/>
              </w:rPr>
              <w:t xml:space="preserve">Telephone Number:   </w:t>
            </w:r>
          </w:p>
        </w:tc>
        <w:tc>
          <w:tcPr>
            <w:tcW w:w="236" w:type="dxa"/>
            <w:vAlign w:val="bottom"/>
          </w:tcPr>
          <w:p w:rsidR="005455FA" w:rsidRPr="00320858" w:rsidRDefault="005455FA" w:rsidP="005455FA">
            <w:pPr>
              <w:spacing w:after="0" w:line="240" w:lineRule="auto"/>
              <w:rPr>
                <w:rFonts w:ascii="Arial" w:eastAsia="Times New Roman" w:hAnsi="Arial" w:cs="Arial"/>
                <w:sz w:val="20"/>
                <w:szCs w:val="20"/>
              </w:rPr>
            </w:pPr>
          </w:p>
        </w:tc>
        <w:tc>
          <w:tcPr>
            <w:tcW w:w="4482" w:type="dxa"/>
            <w:gridSpan w:val="2"/>
            <w:tcBorders>
              <w:top w:val="single" w:sz="4" w:space="0" w:color="auto"/>
              <w:left w:val="nil"/>
              <w:bottom w:val="single" w:sz="4" w:space="0" w:color="auto"/>
              <w:right w:val="nil"/>
            </w:tcBorders>
            <w:vAlign w:val="bottom"/>
          </w:tcPr>
          <w:p w:rsidR="005455FA" w:rsidRPr="00320858" w:rsidRDefault="005455FA" w:rsidP="005455FA">
            <w:pPr>
              <w:spacing w:after="0" w:line="240" w:lineRule="auto"/>
              <w:rPr>
                <w:rFonts w:ascii="Arial" w:eastAsia="Times New Roman" w:hAnsi="Arial" w:cs="Arial"/>
                <w:sz w:val="20"/>
                <w:szCs w:val="20"/>
              </w:rPr>
            </w:pPr>
            <w:r w:rsidRPr="00320858">
              <w:rPr>
                <w:rFonts w:ascii="Arial" w:eastAsia="Times New Roman" w:hAnsi="Arial" w:cs="Arial"/>
                <w:sz w:val="20"/>
                <w:szCs w:val="20"/>
              </w:rPr>
              <w:t xml:space="preserve">Fax Number:   </w:t>
            </w:r>
          </w:p>
        </w:tc>
      </w:tr>
      <w:tr w:rsidR="005455FA" w:rsidRPr="00320858" w:rsidTr="005455FA">
        <w:trPr>
          <w:trHeight w:val="432"/>
        </w:trPr>
        <w:tc>
          <w:tcPr>
            <w:tcW w:w="10908" w:type="dxa"/>
            <w:gridSpan w:val="4"/>
            <w:tcBorders>
              <w:left w:val="nil"/>
              <w:bottom w:val="single" w:sz="4" w:space="0" w:color="auto"/>
              <w:right w:val="nil"/>
            </w:tcBorders>
            <w:vAlign w:val="bottom"/>
          </w:tcPr>
          <w:p w:rsidR="005455FA" w:rsidRPr="00320858" w:rsidRDefault="005455FA" w:rsidP="005455FA">
            <w:pPr>
              <w:spacing w:after="0" w:line="240" w:lineRule="auto"/>
              <w:rPr>
                <w:rFonts w:ascii="Arial" w:eastAsia="Times New Roman" w:hAnsi="Arial" w:cs="Arial"/>
                <w:sz w:val="20"/>
                <w:szCs w:val="20"/>
                <w:u w:val="single"/>
              </w:rPr>
            </w:pPr>
            <w:r w:rsidRPr="00320858">
              <w:rPr>
                <w:rFonts w:ascii="Arial" w:eastAsia="Times New Roman" w:hAnsi="Arial" w:cs="Arial"/>
                <w:sz w:val="20"/>
                <w:szCs w:val="20"/>
              </w:rPr>
              <w:t xml:space="preserve">E-mail Address:   </w:t>
            </w:r>
          </w:p>
        </w:tc>
      </w:tr>
      <w:tr w:rsidR="005455FA" w:rsidRPr="00320858" w:rsidTr="005455FA">
        <w:trPr>
          <w:trHeight w:val="432"/>
        </w:trPr>
        <w:tc>
          <w:tcPr>
            <w:tcW w:w="10908" w:type="dxa"/>
            <w:gridSpan w:val="4"/>
            <w:tcBorders>
              <w:top w:val="single" w:sz="4" w:space="0" w:color="auto"/>
              <w:left w:val="nil"/>
              <w:bottom w:val="single" w:sz="4" w:space="0" w:color="auto"/>
              <w:right w:val="nil"/>
            </w:tcBorders>
            <w:vAlign w:val="bottom"/>
          </w:tcPr>
          <w:p w:rsidR="005455FA" w:rsidRPr="00320858" w:rsidRDefault="005455FA" w:rsidP="005455FA">
            <w:pPr>
              <w:spacing w:after="0" w:line="240" w:lineRule="auto"/>
              <w:rPr>
                <w:rFonts w:ascii="Arial" w:eastAsia="Times New Roman" w:hAnsi="Arial" w:cs="Arial"/>
                <w:sz w:val="20"/>
                <w:szCs w:val="20"/>
              </w:rPr>
            </w:pPr>
            <w:r>
              <w:rPr>
                <w:rFonts w:ascii="Arial" w:eastAsia="Times New Roman" w:hAnsi="Arial" w:cs="Arial"/>
                <w:sz w:val="20"/>
                <w:szCs w:val="20"/>
              </w:rPr>
              <w:t>TAX ID Number:</w:t>
            </w:r>
          </w:p>
        </w:tc>
      </w:tr>
    </w:tbl>
    <w:p w:rsidR="00B52E7A" w:rsidRPr="00EB5BE1" w:rsidRDefault="00B52E7A" w:rsidP="001B4A83">
      <w:pPr>
        <w:spacing w:after="0" w:line="240" w:lineRule="auto"/>
        <w:rPr>
          <w:rFonts w:ascii="Arial" w:eastAsia="Times New Roman" w:hAnsi="Arial" w:cs="Arial"/>
          <w:sz w:val="16"/>
          <w:szCs w:val="16"/>
        </w:rPr>
      </w:pPr>
    </w:p>
    <w:p w:rsidR="001B4A83" w:rsidRPr="001B4A83" w:rsidRDefault="001B4A83" w:rsidP="001B4A83">
      <w:pPr>
        <w:spacing w:after="0" w:line="240" w:lineRule="auto"/>
        <w:rPr>
          <w:rFonts w:ascii="Arial" w:eastAsia="Times New Roman" w:hAnsi="Arial" w:cs="Arial"/>
          <w:sz w:val="4"/>
          <w:szCs w:val="4"/>
        </w:rPr>
      </w:pPr>
    </w:p>
    <w:p w:rsidR="00320858" w:rsidRPr="00EB5BE1" w:rsidRDefault="00320858" w:rsidP="00320858">
      <w:pPr>
        <w:spacing w:after="0" w:line="240" w:lineRule="auto"/>
        <w:rPr>
          <w:rFonts w:ascii="Arial" w:eastAsia="Times New Roman" w:hAnsi="Arial" w:cs="Arial"/>
          <w:sz w:val="16"/>
          <w:szCs w:val="16"/>
        </w:rPr>
      </w:pPr>
    </w:p>
    <w:p w:rsidR="00320858" w:rsidRPr="00320858" w:rsidRDefault="00320858" w:rsidP="00320858">
      <w:pPr>
        <w:spacing w:after="0" w:line="240" w:lineRule="auto"/>
        <w:jc w:val="both"/>
        <w:rPr>
          <w:rFonts w:ascii="Arial" w:eastAsia="Times New Roman" w:hAnsi="Arial" w:cs="Arial"/>
          <w:b/>
          <w:sz w:val="20"/>
          <w:szCs w:val="20"/>
        </w:rPr>
      </w:pPr>
      <w:r w:rsidRPr="00320858">
        <w:rPr>
          <w:rFonts w:ascii="Arial" w:eastAsia="Times New Roman" w:hAnsi="Arial" w:cs="Arial"/>
          <w:sz w:val="20"/>
          <w:szCs w:val="20"/>
        </w:rPr>
        <w:t xml:space="preserve">Submission of this form by </w:t>
      </w:r>
      <w:r w:rsidR="00CD4461">
        <w:rPr>
          <w:rFonts w:ascii="Arial" w:eastAsia="Times New Roman" w:hAnsi="Arial" w:cs="Arial"/>
          <w:b/>
          <w:bCs/>
          <w:color w:val="0000FF"/>
          <w:sz w:val="20"/>
          <w:szCs w:val="20"/>
          <w:highlight w:val="yellow"/>
        </w:rPr>
        <w:t>4</w:t>
      </w:r>
      <w:r w:rsidRPr="00320858">
        <w:rPr>
          <w:rFonts w:ascii="Arial" w:eastAsia="Times New Roman" w:hAnsi="Arial" w:cs="Arial"/>
          <w:b/>
          <w:bCs/>
          <w:color w:val="0000FF"/>
          <w:sz w:val="20"/>
          <w:szCs w:val="20"/>
          <w:highlight w:val="yellow"/>
        </w:rPr>
        <w:t xml:space="preserve">:00 pm on </w:t>
      </w:r>
      <w:r w:rsidR="00AA1F33">
        <w:rPr>
          <w:rFonts w:ascii="Arial" w:eastAsia="Times New Roman" w:hAnsi="Arial" w:cs="Arial"/>
          <w:b/>
          <w:bCs/>
          <w:color w:val="0000FF"/>
          <w:sz w:val="20"/>
          <w:szCs w:val="20"/>
          <w:highlight w:val="yellow"/>
        </w:rPr>
        <w:t>Tuesday</w:t>
      </w:r>
      <w:r w:rsidRPr="00320858">
        <w:rPr>
          <w:rFonts w:ascii="Arial" w:eastAsia="Times New Roman" w:hAnsi="Arial" w:cs="Arial"/>
          <w:b/>
          <w:bCs/>
          <w:color w:val="0000FF"/>
          <w:sz w:val="20"/>
          <w:szCs w:val="20"/>
          <w:highlight w:val="yellow"/>
        </w:rPr>
        <w:t xml:space="preserve">, </w:t>
      </w:r>
      <w:r w:rsidR="00AA1F33">
        <w:rPr>
          <w:rFonts w:ascii="Arial" w:eastAsia="Times New Roman" w:hAnsi="Arial" w:cs="Arial"/>
          <w:b/>
          <w:bCs/>
          <w:color w:val="0000FF"/>
          <w:sz w:val="20"/>
          <w:szCs w:val="20"/>
          <w:highlight w:val="yellow"/>
        </w:rPr>
        <w:t xml:space="preserve">August </w:t>
      </w:r>
      <w:r w:rsidR="003C2B52">
        <w:rPr>
          <w:rFonts w:ascii="Arial" w:eastAsia="Times New Roman" w:hAnsi="Arial" w:cs="Arial"/>
          <w:b/>
          <w:bCs/>
          <w:color w:val="0000FF"/>
          <w:sz w:val="20"/>
          <w:szCs w:val="20"/>
          <w:highlight w:val="yellow"/>
        </w:rPr>
        <w:t>20</w:t>
      </w:r>
      <w:r w:rsidRPr="00320858">
        <w:rPr>
          <w:rFonts w:ascii="Arial" w:eastAsia="Times New Roman" w:hAnsi="Arial" w:cs="Arial"/>
          <w:b/>
          <w:bCs/>
          <w:color w:val="0000FF"/>
          <w:sz w:val="20"/>
          <w:szCs w:val="20"/>
          <w:highlight w:val="yellow"/>
        </w:rPr>
        <w:t>, 2019</w:t>
      </w:r>
      <w:r w:rsidR="00DA4124">
        <w:rPr>
          <w:rFonts w:ascii="Arial" w:eastAsia="Times New Roman" w:hAnsi="Arial" w:cs="Arial"/>
          <w:b/>
          <w:bCs/>
          <w:color w:val="0000FF"/>
          <w:sz w:val="20"/>
          <w:szCs w:val="20"/>
          <w:highlight w:val="yellow"/>
        </w:rPr>
        <w:t>,</w:t>
      </w:r>
      <w:r w:rsidRPr="00320858">
        <w:rPr>
          <w:rFonts w:ascii="Arial" w:eastAsia="Times New Roman" w:hAnsi="Arial" w:cs="Arial"/>
          <w:sz w:val="20"/>
          <w:szCs w:val="20"/>
        </w:rPr>
        <w:t xml:space="preserve"> will ensure </w:t>
      </w:r>
      <w:r w:rsidR="008E5C2C">
        <w:rPr>
          <w:rFonts w:ascii="Arial" w:eastAsia="Times New Roman" w:hAnsi="Arial" w:cs="Arial"/>
          <w:sz w:val="20"/>
          <w:szCs w:val="20"/>
        </w:rPr>
        <w:t xml:space="preserve">receipt of </w:t>
      </w:r>
      <w:r w:rsidRPr="00320858">
        <w:rPr>
          <w:rFonts w:ascii="Arial" w:eastAsia="Times New Roman" w:hAnsi="Arial" w:cs="Arial"/>
          <w:sz w:val="20"/>
          <w:szCs w:val="20"/>
        </w:rPr>
        <w:t xml:space="preserve">all notifications regarding addenda to or clarifications of this RFP. After the Bidders’ Conference, all subsequent questions and answers will be forwarded to Bidders.  Failure to submit a </w:t>
      </w:r>
      <w:r w:rsidRPr="00320858">
        <w:rPr>
          <w:rFonts w:ascii="Arial" w:eastAsia="Times New Roman" w:hAnsi="Arial" w:cs="Arial"/>
          <w:sz w:val="20"/>
          <w:szCs w:val="20"/>
          <w:u w:val="single"/>
        </w:rPr>
        <w:t>Mandatory Letter of Intent</w:t>
      </w:r>
      <w:r w:rsidRPr="00320858">
        <w:rPr>
          <w:rFonts w:ascii="Arial" w:eastAsia="Times New Roman" w:hAnsi="Arial" w:cs="Arial"/>
          <w:sz w:val="20"/>
          <w:szCs w:val="20"/>
        </w:rPr>
        <w:t xml:space="preserve"> will result in the bidder’s exclusion from this list, which will result in missing notification of significant information regarding this process.  </w:t>
      </w:r>
      <w:r w:rsidRPr="00320858">
        <w:rPr>
          <w:rFonts w:ascii="Arial" w:eastAsia="Times New Roman" w:hAnsi="Arial" w:cs="Arial"/>
          <w:b/>
          <w:sz w:val="20"/>
          <w:szCs w:val="20"/>
        </w:rPr>
        <w:t xml:space="preserve">The Mandatory Letter of Intent must be received by the established deadline in order to submit a proposal.   </w:t>
      </w:r>
    </w:p>
    <w:p w:rsidR="00320858" w:rsidRPr="008E5C2C" w:rsidRDefault="00320858" w:rsidP="00320858">
      <w:pPr>
        <w:spacing w:after="0" w:line="240" w:lineRule="auto"/>
        <w:rPr>
          <w:rFonts w:ascii="Arial" w:eastAsia="Times New Roman" w:hAnsi="Arial" w:cs="Arial"/>
          <w:b/>
          <w:sz w:val="32"/>
          <w:szCs w:val="32"/>
        </w:rPr>
      </w:pPr>
    </w:p>
    <w:tbl>
      <w:tblPr>
        <w:tblW w:w="0" w:type="auto"/>
        <w:tblLook w:val="04A0" w:firstRow="1" w:lastRow="0" w:firstColumn="1" w:lastColumn="0" w:noHBand="0" w:noVBand="1"/>
      </w:tblPr>
      <w:tblGrid>
        <w:gridCol w:w="5694"/>
        <w:gridCol w:w="269"/>
        <w:gridCol w:w="5053"/>
      </w:tblGrid>
      <w:tr w:rsidR="001B4A83" w:rsidRPr="00320858" w:rsidTr="001B4A83">
        <w:trPr>
          <w:trHeight w:val="432"/>
        </w:trPr>
        <w:tc>
          <w:tcPr>
            <w:tcW w:w="5694" w:type="dxa"/>
            <w:tcBorders>
              <w:bottom w:val="single" w:sz="4" w:space="0" w:color="auto"/>
            </w:tcBorders>
            <w:vAlign w:val="bottom"/>
          </w:tcPr>
          <w:p w:rsidR="001B4A83" w:rsidRPr="00320858" w:rsidRDefault="001B4A83" w:rsidP="00050B92">
            <w:pPr>
              <w:spacing w:after="0" w:line="240" w:lineRule="auto"/>
              <w:rPr>
                <w:rFonts w:ascii="Arial" w:eastAsia="Times New Roman" w:hAnsi="Arial" w:cs="Arial"/>
                <w:sz w:val="20"/>
                <w:szCs w:val="20"/>
                <w:u w:val="single"/>
              </w:rPr>
            </w:pPr>
          </w:p>
        </w:tc>
        <w:tc>
          <w:tcPr>
            <w:tcW w:w="269" w:type="dxa"/>
            <w:vAlign w:val="bottom"/>
          </w:tcPr>
          <w:p w:rsidR="001B4A83" w:rsidRPr="00320858" w:rsidRDefault="001B4A83" w:rsidP="00050B92">
            <w:pPr>
              <w:spacing w:after="0" w:line="240" w:lineRule="auto"/>
              <w:rPr>
                <w:rFonts w:ascii="Arial" w:eastAsia="Times New Roman" w:hAnsi="Arial" w:cs="Arial"/>
                <w:sz w:val="20"/>
                <w:szCs w:val="20"/>
                <w:u w:val="single"/>
              </w:rPr>
            </w:pPr>
          </w:p>
        </w:tc>
        <w:tc>
          <w:tcPr>
            <w:tcW w:w="5053" w:type="dxa"/>
            <w:tcBorders>
              <w:bottom w:val="single" w:sz="4" w:space="0" w:color="auto"/>
            </w:tcBorders>
            <w:vAlign w:val="bottom"/>
          </w:tcPr>
          <w:p w:rsidR="001B4A83" w:rsidRPr="00320858" w:rsidRDefault="001B4A83" w:rsidP="00320858">
            <w:pPr>
              <w:spacing w:after="0" w:line="240" w:lineRule="auto"/>
              <w:rPr>
                <w:rFonts w:ascii="Arial" w:eastAsia="Times New Roman" w:hAnsi="Arial" w:cs="Arial"/>
                <w:sz w:val="20"/>
                <w:szCs w:val="20"/>
                <w:u w:val="single"/>
              </w:rPr>
            </w:pPr>
          </w:p>
        </w:tc>
      </w:tr>
      <w:tr w:rsidR="001B4A83" w:rsidRPr="00320858" w:rsidTr="001B4A83">
        <w:trPr>
          <w:trHeight w:val="432"/>
        </w:trPr>
        <w:tc>
          <w:tcPr>
            <w:tcW w:w="5694" w:type="dxa"/>
            <w:tcBorders>
              <w:top w:val="single" w:sz="4" w:space="0" w:color="auto"/>
            </w:tcBorders>
          </w:tcPr>
          <w:p w:rsidR="001B4A83" w:rsidRPr="00320858" w:rsidRDefault="001B4A83" w:rsidP="001B4A83">
            <w:pPr>
              <w:spacing w:after="0" w:line="240" w:lineRule="auto"/>
              <w:rPr>
                <w:rFonts w:ascii="Arial" w:eastAsia="Times New Roman" w:hAnsi="Arial" w:cs="Arial"/>
                <w:sz w:val="20"/>
                <w:szCs w:val="20"/>
                <w:u w:val="single"/>
              </w:rPr>
            </w:pPr>
            <w:r>
              <w:rPr>
                <w:rFonts w:ascii="Arial" w:eastAsia="Times New Roman" w:hAnsi="Arial" w:cs="Arial"/>
                <w:sz w:val="20"/>
                <w:szCs w:val="20"/>
              </w:rPr>
              <w:t xml:space="preserve">Director’s </w:t>
            </w:r>
            <w:r w:rsidRPr="00320858">
              <w:rPr>
                <w:rFonts w:ascii="Arial" w:eastAsia="Times New Roman" w:hAnsi="Arial" w:cs="Arial"/>
                <w:sz w:val="20"/>
                <w:szCs w:val="20"/>
              </w:rPr>
              <w:t>Signature</w:t>
            </w:r>
          </w:p>
        </w:tc>
        <w:tc>
          <w:tcPr>
            <w:tcW w:w="269" w:type="dxa"/>
          </w:tcPr>
          <w:p w:rsidR="001B4A83" w:rsidRPr="00320858" w:rsidRDefault="001B4A83" w:rsidP="001B4A83">
            <w:pPr>
              <w:spacing w:after="0" w:line="240" w:lineRule="auto"/>
              <w:rPr>
                <w:rFonts w:ascii="Arial" w:eastAsia="Times New Roman" w:hAnsi="Arial" w:cs="Arial"/>
                <w:sz w:val="20"/>
                <w:szCs w:val="20"/>
                <w:u w:val="single"/>
              </w:rPr>
            </w:pPr>
          </w:p>
        </w:tc>
        <w:tc>
          <w:tcPr>
            <w:tcW w:w="5053" w:type="dxa"/>
            <w:tcBorders>
              <w:top w:val="single" w:sz="4" w:space="0" w:color="auto"/>
            </w:tcBorders>
          </w:tcPr>
          <w:p w:rsidR="001B4A83" w:rsidRPr="00320858" w:rsidRDefault="001B4A83" w:rsidP="00320858">
            <w:pPr>
              <w:spacing w:after="0" w:line="240" w:lineRule="auto"/>
              <w:rPr>
                <w:rFonts w:ascii="Arial" w:eastAsia="Times New Roman" w:hAnsi="Arial" w:cs="Arial"/>
                <w:sz w:val="20"/>
                <w:szCs w:val="20"/>
              </w:rPr>
            </w:pPr>
            <w:r w:rsidRPr="00320858">
              <w:rPr>
                <w:rFonts w:ascii="Arial" w:eastAsia="Times New Roman" w:hAnsi="Arial" w:cs="Arial"/>
                <w:sz w:val="20"/>
                <w:szCs w:val="20"/>
              </w:rPr>
              <w:t>(Date)</w:t>
            </w:r>
          </w:p>
        </w:tc>
      </w:tr>
      <w:tr w:rsidR="001B4A83" w:rsidRPr="00320858" w:rsidTr="001B4A83">
        <w:trPr>
          <w:trHeight w:val="432"/>
        </w:trPr>
        <w:tc>
          <w:tcPr>
            <w:tcW w:w="5694" w:type="dxa"/>
            <w:tcBorders>
              <w:bottom w:val="single" w:sz="4" w:space="0" w:color="auto"/>
            </w:tcBorders>
            <w:vAlign w:val="bottom"/>
          </w:tcPr>
          <w:p w:rsidR="001B4A83" w:rsidRPr="00320858" w:rsidRDefault="001B4A83" w:rsidP="00320858">
            <w:pPr>
              <w:spacing w:after="0" w:line="240" w:lineRule="auto"/>
              <w:rPr>
                <w:rFonts w:ascii="Arial" w:eastAsia="Times New Roman" w:hAnsi="Arial" w:cs="Arial"/>
                <w:sz w:val="20"/>
                <w:szCs w:val="20"/>
              </w:rPr>
            </w:pPr>
          </w:p>
        </w:tc>
        <w:tc>
          <w:tcPr>
            <w:tcW w:w="269" w:type="dxa"/>
            <w:vAlign w:val="bottom"/>
          </w:tcPr>
          <w:p w:rsidR="001B4A83" w:rsidRPr="00320858" w:rsidRDefault="001B4A83" w:rsidP="001B4A83">
            <w:pPr>
              <w:spacing w:after="0" w:line="240" w:lineRule="auto"/>
              <w:rPr>
                <w:rFonts w:ascii="Arial" w:eastAsia="Times New Roman" w:hAnsi="Arial" w:cs="Arial"/>
                <w:sz w:val="20"/>
                <w:szCs w:val="20"/>
              </w:rPr>
            </w:pPr>
          </w:p>
        </w:tc>
        <w:tc>
          <w:tcPr>
            <w:tcW w:w="5053" w:type="dxa"/>
            <w:tcBorders>
              <w:bottom w:val="single" w:sz="4" w:space="0" w:color="auto"/>
            </w:tcBorders>
            <w:vAlign w:val="bottom"/>
          </w:tcPr>
          <w:p w:rsidR="001B4A83" w:rsidRPr="00320858" w:rsidRDefault="001B4A83" w:rsidP="00320858">
            <w:pPr>
              <w:spacing w:after="0" w:line="240" w:lineRule="auto"/>
              <w:rPr>
                <w:rFonts w:ascii="Arial" w:eastAsia="Times New Roman" w:hAnsi="Arial" w:cs="Arial"/>
                <w:sz w:val="20"/>
                <w:szCs w:val="20"/>
              </w:rPr>
            </w:pPr>
          </w:p>
        </w:tc>
      </w:tr>
      <w:tr w:rsidR="001B4A83" w:rsidRPr="00320858" w:rsidTr="001B4A83">
        <w:trPr>
          <w:trHeight w:val="432"/>
        </w:trPr>
        <w:tc>
          <w:tcPr>
            <w:tcW w:w="5694" w:type="dxa"/>
            <w:tcBorders>
              <w:top w:val="single" w:sz="4" w:space="0" w:color="auto"/>
            </w:tcBorders>
          </w:tcPr>
          <w:p w:rsidR="001B4A83" w:rsidRPr="00320858" w:rsidRDefault="001B4A83" w:rsidP="001B4A83">
            <w:pPr>
              <w:spacing w:after="0" w:line="240" w:lineRule="auto"/>
              <w:rPr>
                <w:rFonts w:ascii="Arial" w:eastAsia="Times New Roman" w:hAnsi="Arial" w:cs="Arial"/>
                <w:sz w:val="20"/>
                <w:szCs w:val="20"/>
              </w:rPr>
            </w:pPr>
            <w:r>
              <w:rPr>
                <w:rFonts w:ascii="Arial" w:eastAsia="Times New Roman" w:hAnsi="Arial" w:cs="Arial"/>
                <w:sz w:val="20"/>
                <w:szCs w:val="20"/>
              </w:rPr>
              <w:t>Agency Name</w:t>
            </w:r>
          </w:p>
        </w:tc>
        <w:tc>
          <w:tcPr>
            <w:tcW w:w="269" w:type="dxa"/>
            <w:vAlign w:val="bottom"/>
          </w:tcPr>
          <w:p w:rsidR="001B4A83" w:rsidRPr="00320858" w:rsidRDefault="001B4A83" w:rsidP="001B4A83">
            <w:pPr>
              <w:spacing w:after="0" w:line="240" w:lineRule="auto"/>
              <w:rPr>
                <w:rFonts w:ascii="Arial" w:eastAsia="Times New Roman" w:hAnsi="Arial" w:cs="Arial"/>
                <w:sz w:val="20"/>
                <w:szCs w:val="20"/>
              </w:rPr>
            </w:pPr>
          </w:p>
        </w:tc>
        <w:tc>
          <w:tcPr>
            <w:tcW w:w="5053" w:type="dxa"/>
            <w:tcBorders>
              <w:top w:val="single" w:sz="4" w:space="0" w:color="auto"/>
            </w:tcBorders>
          </w:tcPr>
          <w:p w:rsidR="001B4A83" w:rsidRPr="00320858" w:rsidRDefault="001B4A83" w:rsidP="001B4A83">
            <w:pPr>
              <w:spacing w:after="0" w:line="240" w:lineRule="auto"/>
              <w:rPr>
                <w:rFonts w:ascii="Arial" w:eastAsia="Times New Roman" w:hAnsi="Arial" w:cs="Arial"/>
                <w:sz w:val="20"/>
                <w:szCs w:val="20"/>
              </w:rPr>
            </w:pPr>
            <w:r>
              <w:rPr>
                <w:rFonts w:ascii="Arial" w:eastAsia="Times New Roman" w:hAnsi="Arial" w:cs="Arial"/>
                <w:sz w:val="20"/>
                <w:szCs w:val="20"/>
              </w:rPr>
              <w:t>Title:</w:t>
            </w:r>
          </w:p>
        </w:tc>
      </w:tr>
    </w:tbl>
    <w:p w:rsidR="008D51A9" w:rsidRDefault="008D51A9" w:rsidP="008D51A9">
      <w:pPr>
        <w:spacing w:after="0" w:line="240" w:lineRule="auto"/>
        <w:jc w:val="both"/>
        <w:rPr>
          <w:rFonts w:ascii="Arial" w:eastAsia="Times New Roman" w:hAnsi="Arial" w:cs="Arial"/>
        </w:rPr>
      </w:pPr>
      <w:r w:rsidRPr="00320858">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6F0D047" wp14:editId="2F72E579">
                <wp:simplePos x="0" y="0"/>
                <wp:positionH relativeFrom="column">
                  <wp:posOffset>-52705</wp:posOffset>
                </wp:positionH>
                <wp:positionV relativeFrom="paragraph">
                  <wp:posOffset>-3811</wp:posOffset>
                </wp:positionV>
                <wp:extent cx="5362575" cy="5048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04825"/>
                        </a:xfrm>
                        <a:prstGeom prst="rect">
                          <a:avLst/>
                        </a:prstGeom>
                        <a:solidFill>
                          <a:srgbClr val="4BACC6">
                            <a:lumMod val="20000"/>
                            <a:lumOff val="80000"/>
                          </a:srgbClr>
                        </a:solidFill>
                        <a:ln w="9525">
                          <a:noFill/>
                          <a:miter lim="800000"/>
                          <a:headEnd/>
                          <a:tailEnd/>
                        </a:ln>
                      </wps:spPr>
                      <wps:txbx>
                        <w:txbxContent>
                          <w:p w:rsidR="00B26F56" w:rsidRPr="00320858" w:rsidRDefault="00B26F56" w:rsidP="008D51A9">
                            <w:pPr>
                              <w:spacing w:after="0" w:line="240" w:lineRule="auto"/>
                              <w:rPr>
                                <w:rFonts w:ascii="Arial" w:hAnsi="Arial" w:cs="Arial"/>
                                <w:b/>
                                <w:caps/>
                                <w:sz w:val="4"/>
                                <w:szCs w:val="4"/>
                              </w:rPr>
                            </w:pPr>
                          </w:p>
                          <w:p w:rsidR="00B26F56" w:rsidRPr="001D145E" w:rsidRDefault="00B26F56" w:rsidP="0001078D">
                            <w:pPr>
                              <w:pStyle w:val="Heading1"/>
                              <w:rPr>
                                <w:color w:val="0070C0"/>
                              </w:rPr>
                            </w:pPr>
                            <w:bookmarkStart w:id="3" w:name="_Toc15559429"/>
                            <w:r w:rsidRPr="001D145E">
                              <w:rPr>
                                <w:color w:val="0070C0"/>
                              </w:rPr>
                              <w:t>Delinquent Personal Property Tax Affidavit</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4.15pt;margin-top:-.3pt;width:422.2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A5PgIAAF0EAAAOAAAAZHJzL2Uyb0RvYy54bWysVNtu2zAMfR+wfxD0vthx4zQ14hRpug4D&#10;ugvQ7gNkWY6FSaInKbG7ry8lO1m2vQ17MSSSOjw8JL2+HbQiR2GdBFPS+SylRBgOtTT7kn57fni3&#10;osR5ZmqmwIiSvghHbzdv36z7rhAZtKBqYQmCGFf0XUlb77siSRxvhWZuBp0w6GzAaubxavdJbVmP&#10;6FolWZoukx5s3Vngwjm03o9Ouon4TSO4/9I0TniiSorcfPza+K3CN9msWbG3rGsln2iwf2ChmTSY&#10;9Ax1zzwjByv/gtKSW3DQ+BkHnUDTSC5iDVjNPP2jmqeWdSLWguK47iyT+3+w/PPxqyWyxt5dUWKY&#10;xh49i8GTOxgImlCfvnMFhj11GOgHtGNsrNV1j8C/O2Jg1zKzF1troW8Fq5HfPLxMLp6OOC6AVP0n&#10;qDEPO3iIQENjdRAP5SCIjn16OfcmcOFozK+WWX6dU8LRl6eLVZbHFKw4ve6s8x8EaBIOJbXY+4jO&#10;jo/OBzasOIWEZA6UrB+kUvFi99VOWXJkOCeLu+1ut4xv1UEj19GM45ZOA4NmHKvRvDqZEd+NMDHX&#10;b/jKkL6kNzmSDukMhMRx9rT0uABK6pJGpClDkPG9qWOIZ1KNZ0yhzKRrkHIU1Q/VEFuYndpVQf2C&#10;QlsY5x33Ew8t2J+U9DjrJXU/DswKStRHg826mS8WYTniZZFfZ3ixl57q0sMMR6iSekrG487HhRoL&#10;22JTGxn1Dt0fmUyUcYajNNO+hSW5vMeoX3+FzSsAAAD//wMAUEsDBBQABgAIAAAAIQBcDgRL3QAA&#10;AAcBAAAPAAAAZHJzL2Rvd25yZXYueG1sTI7RSsNAFETfBf9huYJv7cYGY4zZFCkWhULB6gdss7dJ&#10;cPduzG7a5O+9PunTMMwwc8r15Kw44xA6TwrulgkIpNqbjhoFnx/bRQ4iRE1GW0+oYMYA6+r6qtSF&#10;8Rd6x/MhNoJHKBRaQRtjX0gZ6hadDkvfI3F28oPTke3QSDPoC487K1dJkkmnO+KHVve4abH+OoxO&#10;wW5uutdYv+zs2L+d0nm733zfo1K3N9PzE4iIU/wrwy8+o0PFTEc/kgnCKljkKTdZMxAc52m2AnFU&#10;8JA/gqxK+Z+/+gEAAP//AwBQSwECLQAUAAYACAAAACEAtoM4kv4AAADhAQAAEwAAAAAAAAAAAAAA&#10;AAAAAAAAW0NvbnRlbnRfVHlwZXNdLnhtbFBLAQItABQABgAIAAAAIQA4/SH/1gAAAJQBAAALAAAA&#10;AAAAAAAAAAAAAC8BAABfcmVscy8ucmVsc1BLAQItABQABgAIAAAAIQCjAQA5PgIAAF0EAAAOAAAA&#10;AAAAAAAAAAAAAC4CAABkcnMvZTJvRG9jLnhtbFBLAQItABQABgAIAAAAIQBcDgRL3QAAAAcBAAAP&#10;AAAAAAAAAAAAAAAAAJgEAABkcnMvZG93bnJldi54bWxQSwUGAAAAAAQABADzAAAAogUAAAAA&#10;" fillcolor="#dbeef4" stroked="f">
                <v:textbox>
                  <w:txbxContent>
                    <w:p w:rsidR="00B26F56" w:rsidRPr="00320858" w:rsidRDefault="00B26F56" w:rsidP="008D51A9">
                      <w:pPr>
                        <w:spacing w:after="0" w:line="240" w:lineRule="auto"/>
                        <w:rPr>
                          <w:rFonts w:ascii="Arial" w:hAnsi="Arial" w:cs="Arial"/>
                          <w:b/>
                          <w:caps/>
                          <w:sz w:val="4"/>
                          <w:szCs w:val="4"/>
                        </w:rPr>
                      </w:pPr>
                    </w:p>
                    <w:p w:rsidR="00B26F56" w:rsidRPr="001D145E" w:rsidRDefault="00B26F56" w:rsidP="0001078D">
                      <w:pPr>
                        <w:pStyle w:val="Heading1"/>
                        <w:rPr>
                          <w:color w:val="0070C0"/>
                        </w:rPr>
                      </w:pPr>
                      <w:bookmarkStart w:id="6" w:name="_Toc15559429"/>
                      <w:r w:rsidRPr="001D145E">
                        <w:rPr>
                          <w:color w:val="0070C0"/>
                        </w:rPr>
                        <w:t>Delinquent Personal Property Tax Affidavit</w:t>
                      </w:r>
                      <w:bookmarkEnd w:id="6"/>
                    </w:p>
                  </w:txbxContent>
                </v:textbox>
              </v:shape>
            </w:pict>
          </mc:Fallback>
        </mc:AlternateContent>
      </w:r>
      <w:r w:rsidRPr="00DF764D">
        <w:rPr>
          <w:i/>
          <w:noProof/>
          <w:color w:val="1B1B1B"/>
        </w:rPr>
        <w:drawing>
          <wp:anchor distT="0" distB="0" distL="114300" distR="114300" simplePos="0" relativeHeight="251677696" behindDoc="0" locked="0" layoutInCell="1" allowOverlap="1" wp14:anchorId="65DA16D7" wp14:editId="7AAB25AC">
            <wp:simplePos x="0" y="0"/>
            <wp:positionH relativeFrom="column">
              <wp:posOffset>-185420</wp:posOffset>
            </wp:positionH>
            <wp:positionV relativeFrom="paragraph">
              <wp:posOffset>-142875</wp:posOffset>
            </wp:positionV>
            <wp:extent cx="1600200" cy="6492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p>
    <w:p w:rsidR="008A6BE5" w:rsidRDefault="008A6BE5" w:rsidP="00320858">
      <w:pPr>
        <w:ind w:firstLine="720"/>
      </w:pPr>
    </w:p>
    <w:p w:rsidR="00EC2DDF" w:rsidRPr="00EC2DDF" w:rsidRDefault="00EC2DDF" w:rsidP="00EC2DDF">
      <w:pPr>
        <w:spacing w:after="0" w:line="240" w:lineRule="auto"/>
        <w:jc w:val="center"/>
        <w:rPr>
          <w:rFonts w:ascii="Arial Rounded MT Bold" w:eastAsia="Times New Roman" w:hAnsi="Arial Rounded MT Bold" w:cs="Arial"/>
          <w:sz w:val="24"/>
          <w:szCs w:val="24"/>
        </w:rPr>
      </w:pPr>
    </w:p>
    <w:p w:rsidR="00EC2DDF" w:rsidRDefault="00EC2DDF" w:rsidP="00EC2DDF">
      <w:pPr>
        <w:spacing w:after="0" w:line="240" w:lineRule="auto"/>
        <w:jc w:val="center"/>
        <w:rPr>
          <w:rFonts w:ascii="Arial" w:eastAsia="Times New Roman" w:hAnsi="Arial" w:cs="Arial"/>
          <w:sz w:val="24"/>
          <w:szCs w:val="24"/>
        </w:rPr>
      </w:pPr>
    </w:p>
    <w:p w:rsidR="008D51A9" w:rsidRPr="00EC2DDF" w:rsidRDefault="008D51A9" w:rsidP="00EC2DDF">
      <w:pPr>
        <w:spacing w:after="0" w:line="240" w:lineRule="auto"/>
        <w:jc w:val="center"/>
        <w:rPr>
          <w:rFonts w:ascii="Arial" w:eastAsia="Times New Roman" w:hAnsi="Arial" w:cs="Arial"/>
          <w:sz w:val="24"/>
          <w:szCs w:val="24"/>
        </w:rPr>
      </w:pPr>
    </w:p>
    <w:p w:rsidR="00EC2DDF" w:rsidRPr="00875AB7" w:rsidRDefault="00EC2DDF" w:rsidP="00EC2DDF">
      <w:pPr>
        <w:spacing w:after="0" w:line="240" w:lineRule="auto"/>
        <w:jc w:val="both"/>
        <w:rPr>
          <w:rFonts w:ascii="Arial" w:eastAsia="Times New Roman" w:hAnsi="Arial" w:cs="Arial"/>
        </w:rPr>
      </w:pPr>
      <w:r w:rsidRPr="00875AB7">
        <w:rPr>
          <w:rFonts w:ascii="Arial" w:eastAsia="Times New Roman" w:hAnsi="Arial" w:cs="Arial"/>
        </w:rPr>
        <w:t xml:space="preserve">This sworn affidavit should be properly completed by the authorized representative of your firm and will be incorporated as part of The Franklin County Department of Job and Family Services Purchase of Service Subaward/Vendor Agreement with </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00875AB7">
        <w:rPr>
          <w:rFonts w:ascii="Arial" w:eastAsia="Times New Roman" w:hAnsi="Arial" w:cs="Arial"/>
          <w:u w:val="single"/>
        </w:rPr>
        <w:t xml:space="preserve">             </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w:t>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 xml:space="preserve">State of Ohio:  </w:t>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County of Franklin, ss:</w:t>
      </w:r>
    </w:p>
    <w:p w:rsidR="003A491C" w:rsidRPr="00875AB7" w:rsidRDefault="003A491C"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t xml:space="preserve">   </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 being first duly sworn, deposes and says that he/</w:t>
      </w:r>
      <w:r w:rsidR="00A9786A" w:rsidRPr="00875AB7">
        <w:rPr>
          <w:rFonts w:ascii="Arial" w:eastAsia="Times New Roman" w:hAnsi="Arial" w:cs="Arial"/>
        </w:rPr>
        <w:t>she</w:t>
      </w:r>
    </w:p>
    <w:p w:rsidR="00EC2DDF" w:rsidRPr="00875AB7" w:rsidRDefault="00EC2DDF" w:rsidP="00EC2DDF">
      <w:pPr>
        <w:spacing w:after="0" w:line="240" w:lineRule="auto"/>
        <w:ind w:left="1440" w:firstLine="360"/>
        <w:rPr>
          <w:rFonts w:ascii="Arial" w:eastAsia="Times New Roman" w:hAnsi="Arial" w:cs="Arial"/>
        </w:rPr>
      </w:pPr>
      <w:r w:rsidRPr="00875AB7">
        <w:rPr>
          <w:rFonts w:ascii="Arial" w:eastAsia="Times New Roman" w:hAnsi="Arial" w:cs="Arial"/>
        </w:rPr>
        <w:t>(Name)</w:t>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 xml:space="preserve">is the </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 xml:space="preserve"> of </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ab/>
        <w:t xml:space="preserve">  </w:t>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t>(Title)</w:t>
      </w:r>
    </w:p>
    <w:p w:rsidR="00EC2DDF" w:rsidRPr="00875AB7" w:rsidRDefault="00EC2DDF" w:rsidP="00EC2DDF">
      <w:pPr>
        <w:spacing w:after="0" w:line="240" w:lineRule="auto"/>
        <w:rPr>
          <w:rFonts w:ascii="Arial" w:eastAsia="Times New Roman" w:hAnsi="Arial" w:cs="Arial"/>
        </w:rPr>
      </w:pPr>
    </w:p>
    <w:p w:rsidR="00A9786A" w:rsidRDefault="00EC2DDF" w:rsidP="00EC2DDF">
      <w:pPr>
        <w:spacing w:after="0" w:line="240" w:lineRule="auto"/>
        <w:ind w:left="720" w:hanging="720"/>
        <w:jc w:val="both"/>
        <w:rPr>
          <w:rFonts w:ascii="Arial" w:eastAsia="Times New Roman" w:hAnsi="Arial" w:cs="Arial"/>
        </w:rPr>
      </w:pPr>
      <w:r w:rsidRPr="00875AB7">
        <w:rPr>
          <w:rFonts w:ascii="Arial" w:eastAsia="Times New Roman" w:hAnsi="Arial" w:cs="Arial"/>
        </w:rPr>
        <w:t xml:space="preserve">(the “Subrecipient/Vendor”) and as the Subrecipient/Vendor’s duly authorized representative states that as of </w:t>
      </w:r>
    </w:p>
    <w:p w:rsidR="00A9786A" w:rsidRDefault="00A9786A" w:rsidP="00EC2DDF">
      <w:pPr>
        <w:spacing w:after="0" w:line="240" w:lineRule="auto"/>
        <w:ind w:left="720" w:hanging="720"/>
        <w:jc w:val="both"/>
        <w:rPr>
          <w:rFonts w:ascii="Arial" w:eastAsia="Times New Roman" w:hAnsi="Arial" w:cs="Arial"/>
        </w:rPr>
      </w:pPr>
    </w:p>
    <w:p w:rsidR="00EC2DDF" w:rsidRPr="00875AB7" w:rsidRDefault="00EC2DDF" w:rsidP="00EC2DDF">
      <w:pPr>
        <w:spacing w:after="0" w:line="240" w:lineRule="auto"/>
        <w:ind w:left="720" w:hanging="720"/>
        <w:jc w:val="both"/>
        <w:rPr>
          <w:rFonts w:ascii="Arial" w:eastAsia="Times New Roman" w:hAnsi="Arial" w:cs="Arial"/>
        </w:rPr>
      </w:pP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 2019:</w:t>
      </w:r>
    </w:p>
    <w:p w:rsidR="00EC2DDF" w:rsidRPr="00875AB7" w:rsidRDefault="00EC2DDF" w:rsidP="00EC2DDF">
      <w:pPr>
        <w:spacing w:after="0" w:line="240" w:lineRule="auto"/>
        <w:ind w:left="720" w:hanging="720"/>
        <w:jc w:val="both"/>
        <w:rPr>
          <w:rFonts w:ascii="Arial" w:eastAsia="Times New Roman" w:hAnsi="Arial" w:cs="Arial"/>
        </w:rPr>
      </w:pPr>
    </w:p>
    <w:p w:rsidR="00EC2DDF" w:rsidRPr="00875AB7" w:rsidRDefault="00EC2DDF" w:rsidP="00EC2DDF">
      <w:pPr>
        <w:spacing w:after="0" w:line="240" w:lineRule="auto"/>
        <w:ind w:left="720" w:hanging="720"/>
        <w:jc w:val="both"/>
        <w:rPr>
          <w:rFonts w:ascii="Arial" w:eastAsia="Times New Roman" w:hAnsi="Arial" w:cs="Arial"/>
        </w:rPr>
      </w:pPr>
      <w:r w:rsidRPr="00875AB7">
        <w:rPr>
          <w:rFonts w:ascii="Arial" w:eastAsia="Times New Roman" w:hAnsi="Arial" w:cs="Arial"/>
        </w:rPr>
        <w:t>(      )</w:t>
      </w:r>
      <w:r w:rsidRPr="00875AB7">
        <w:rPr>
          <w:rFonts w:ascii="Arial" w:eastAsia="Times New Roman" w:hAnsi="Arial" w:cs="Arial"/>
        </w:rPr>
        <w:tab/>
        <w:t>The Subrecipient/Vendor is not charged with delinquent property taxes on the general list of personal property in Franklin County, Ohio, or any other counties containing property in the taxing districts under the jurisdiction of the Auditor of Franklin County, Ohio.</w:t>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ind w:left="720" w:hanging="720"/>
        <w:jc w:val="both"/>
        <w:rPr>
          <w:rFonts w:ascii="Arial" w:eastAsia="Times New Roman" w:hAnsi="Arial" w:cs="Arial"/>
        </w:rPr>
      </w:pPr>
      <w:r w:rsidRPr="00875AB7">
        <w:rPr>
          <w:rFonts w:ascii="Arial" w:eastAsia="Times New Roman" w:hAnsi="Arial" w:cs="Arial"/>
        </w:rPr>
        <w:t>(      )</w:t>
      </w:r>
      <w:r w:rsidRPr="00875AB7">
        <w:rPr>
          <w:rFonts w:ascii="Arial" w:eastAsia="Times New Roman" w:hAnsi="Arial" w:cs="Arial"/>
        </w:rPr>
        <w:tab/>
        <w:t>The Subrecipient/Vendor is charged with delinquent personal property taxes on the general list of personal property in Franklin County, Ohio, or any other counties containing property in the taxing districts under the jurisdiction of the Auditor of Franklin County, Ohio.</w:t>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ab/>
      </w:r>
      <w:r w:rsidRPr="00875AB7">
        <w:rPr>
          <w:rFonts w:ascii="Arial" w:eastAsia="Times New Roman" w:hAnsi="Arial" w:cs="Arial"/>
          <w:u w:val="single"/>
        </w:rPr>
        <w:t>County</w:t>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u w:val="single"/>
        </w:rPr>
        <w:t>Amount:</w:t>
      </w:r>
      <w:r w:rsidRPr="00875AB7">
        <w:rPr>
          <w:rFonts w:ascii="Arial" w:eastAsia="Times New Roman" w:hAnsi="Arial" w:cs="Arial"/>
        </w:rPr>
        <w:t xml:space="preserve"> </w:t>
      </w: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t>(include total amount and any penalties and interest thereon)</w:t>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u w:val="single"/>
        </w:rPr>
      </w:pPr>
      <w:r w:rsidRPr="00875AB7">
        <w:rPr>
          <w:rFonts w:ascii="Arial" w:eastAsia="Times New Roman" w:hAnsi="Arial" w:cs="Arial"/>
        </w:rPr>
        <w:tab/>
        <w:t>Franklin</w:t>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u w:val="single"/>
        </w:rPr>
        <w:t>$</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ab/>
      </w: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u w:val="single"/>
        </w:rPr>
        <w:t>$</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rPr>
        <w:tab/>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u w:val="single"/>
        </w:rPr>
      </w:pPr>
      <w:r w:rsidRPr="00875AB7">
        <w:rPr>
          <w:rFonts w:ascii="Arial" w:eastAsia="Times New Roman" w:hAnsi="Arial" w:cs="Arial"/>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ab/>
      </w:r>
      <w:r w:rsidRPr="00875AB7">
        <w:rPr>
          <w:rFonts w:ascii="Arial" w:eastAsia="Times New Roman" w:hAnsi="Arial" w:cs="Arial"/>
        </w:rPr>
        <w:tab/>
      </w:r>
      <w:r w:rsidRPr="00875AB7">
        <w:rPr>
          <w:rFonts w:ascii="Arial" w:eastAsia="Times New Roman" w:hAnsi="Arial" w:cs="Arial"/>
          <w:u w:val="single"/>
        </w:rPr>
        <w:t>$</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p>
    <w:p w:rsidR="003A491C" w:rsidRPr="00875AB7" w:rsidRDefault="003A491C" w:rsidP="00EC2DDF">
      <w:pPr>
        <w:spacing w:after="0" w:line="240" w:lineRule="auto"/>
        <w:rPr>
          <w:rFonts w:ascii="Arial" w:eastAsia="Times New Roman" w:hAnsi="Arial" w:cs="Arial"/>
          <w:u w:val="single"/>
        </w:rPr>
      </w:pPr>
    </w:p>
    <w:p w:rsidR="00EC2DDF" w:rsidRPr="00875AB7" w:rsidRDefault="00EC2DDF" w:rsidP="00EC2DDF">
      <w:pPr>
        <w:spacing w:after="0" w:line="240" w:lineRule="auto"/>
        <w:rPr>
          <w:rFonts w:ascii="Arial" w:eastAsia="Times New Roman" w:hAnsi="Arial" w:cs="Arial"/>
          <w:u w:val="single"/>
        </w:rPr>
      </w:pP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00875AB7" w:rsidRPr="00875AB7">
        <w:rPr>
          <w:rFonts w:ascii="Arial" w:eastAsia="Times New Roman" w:hAnsi="Arial" w:cs="Arial"/>
          <w:u w:val="single"/>
        </w:rPr>
        <w:softHyphen/>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00875AB7" w:rsidRPr="00875AB7">
        <w:rPr>
          <w:rFonts w:ascii="Arial" w:eastAsia="Times New Roman" w:hAnsi="Arial" w:cs="Arial"/>
          <w:u w:val="single"/>
        </w:rPr>
        <w:t xml:space="preserve">            </w:t>
      </w:r>
      <w:r w:rsidRPr="00875AB7">
        <w:rPr>
          <w:rFonts w:ascii="Arial" w:eastAsia="Times New Roman" w:hAnsi="Arial" w:cs="Arial"/>
          <w:u w:val="single"/>
        </w:rPr>
        <w:tab/>
      </w:r>
      <w:r w:rsidR="00875AB7" w:rsidRPr="00875AB7">
        <w:rPr>
          <w:rFonts w:ascii="Arial" w:eastAsia="Times New Roman" w:hAnsi="Arial" w:cs="Arial"/>
          <w:u w:val="single"/>
        </w:rPr>
        <w:t xml:space="preserve">         </w:t>
      </w: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(Affiant)</w:t>
      </w:r>
    </w:p>
    <w:p w:rsidR="00EC2DDF" w:rsidRPr="00875AB7" w:rsidRDefault="00EC2DDF" w:rsidP="00EC2DDF">
      <w:pPr>
        <w:spacing w:after="0" w:line="240" w:lineRule="auto"/>
        <w:rPr>
          <w:rFonts w:ascii="Arial" w:eastAsia="Times New Roman" w:hAnsi="Arial" w:cs="Arial"/>
        </w:rPr>
      </w:pPr>
    </w:p>
    <w:p w:rsidR="00EC2DDF" w:rsidRPr="00875AB7" w:rsidRDefault="00EC2DDF" w:rsidP="00EC2DDF">
      <w:pPr>
        <w:spacing w:after="0" w:line="240" w:lineRule="auto"/>
        <w:rPr>
          <w:rFonts w:ascii="Arial" w:eastAsia="Times New Roman" w:hAnsi="Arial" w:cs="Arial"/>
        </w:rPr>
      </w:pPr>
      <w:r w:rsidRPr="00875AB7">
        <w:rPr>
          <w:rFonts w:ascii="Arial" w:eastAsia="Times New Roman" w:hAnsi="Arial" w:cs="Arial"/>
        </w:rPr>
        <w:t xml:space="preserve">Sworn to and subscribed this </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u w:val="single"/>
        </w:rPr>
        <w:tab/>
      </w:r>
      <w:r w:rsidR="00875AB7" w:rsidRPr="00875AB7">
        <w:rPr>
          <w:rFonts w:ascii="Arial" w:eastAsia="Times New Roman" w:hAnsi="Arial" w:cs="Arial"/>
          <w:u w:val="single"/>
        </w:rPr>
        <w:t xml:space="preserve">           </w:t>
      </w:r>
      <w:r w:rsidRPr="00875AB7">
        <w:rPr>
          <w:rFonts w:ascii="Arial" w:eastAsia="Times New Roman" w:hAnsi="Arial" w:cs="Arial"/>
          <w:u w:val="single"/>
        </w:rPr>
        <w:tab/>
      </w:r>
      <w:r w:rsidRPr="00875AB7">
        <w:rPr>
          <w:rFonts w:ascii="Arial" w:eastAsia="Times New Roman" w:hAnsi="Arial" w:cs="Arial"/>
        </w:rPr>
        <w:t xml:space="preserve"> day of </w:t>
      </w:r>
      <w:r w:rsidRPr="00875AB7">
        <w:rPr>
          <w:rFonts w:ascii="Arial" w:eastAsia="Times New Roman" w:hAnsi="Arial" w:cs="Arial"/>
          <w:u w:val="single"/>
        </w:rPr>
        <w:tab/>
      </w:r>
      <w:r w:rsidR="00A9786A">
        <w:rPr>
          <w:rFonts w:ascii="Arial" w:eastAsia="Times New Roman" w:hAnsi="Arial" w:cs="Arial"/>
          <w:u w:val="single"/>
        </w:rPr>
        <w:t xml:space="preserve">             </w:t>
      </w:r>
      <w:r w:rsidRPr="00875AB7">
        <w:rPr>
          <w:rFonts w:ascii="Arial" w:eastAsia="Times New Roman" w:hAnsi="Arial" w:cs="Arial"/>
          <w:u w:val="single"/>
        </w:rPr>
        <w:tab/>
      </w:r>
      <w:r w:rsidRPr="00875AB7">
        <w:rPr>
          <w:rFonts w:ascii="Arial" w:eastAsia="Times New Roman" w:hAnsi="Arial" w:cs="Arial"/>
          <w:u w:val="single"/>
        </w:rPr>
        <w:tab/>
      </w:r>
      <w:r w:rsidRPr="00875AB7">
        <w:rPr>
          <w:rFonts w:ascii="Arial" w:eastAsia="Times New Roman" w:hAnsi="Arial" w:cs="Arial"/>
        </w:rPr>
        <w:t>, 2019.</w:t>
      </w:r>
    </w:p>
    <w:p w:rsidR="00875AB7" w:rsidRPr="00875AB7" w:rsidRDefault="00875AB7" w:rsidP="00875AB7">
      <w:pPr>
        <w:rPr>
          <w:rFonts w:ascii="Arial" w:hAnsi="Arial" w:cs="Arial"/>
        </w:rPr>
      </w:pP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t xml:space="preserve">           </w:t>
      </w:r>
    </w:p>
    <w:p w:rsidR="00875AB7" w:rsidRPr="00875AB7" w:rsidRDefault="00875AB7" w:rsidP="00875AB7">
      <w:pPr>
        <w:spacing w:after="0"/>
        <w:rPr>
          <w:rFonts w:ascii="Arial" w:hAnsi="Arial" w:cs="Arial"/>
        </w:rPr>
      </w:pP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t xml:space="preserve"> </w:t>
      </w:r>
      <w:r w:rsidRPr="00875AB7">
        <w:rPr>
          <w:rFonts w:ascii="Arial" w:hAnsi="Arial" w:cs="Arial"/>
          <w:u w:val="single"/>
        </w:rPr>
        <w:tab/>
        <w:t xml:space="preserve">               </w:t>
      </w:r>
      <w:r w:rsidRPr="00875AB7">
        <w:rPr>
          <w:rFonts w:ascii="Arial" w:hAnsi="Arial" w:cs="Arial"/>
          <w:u w:val="single"/>
        </w:rPr>
        <w:tab/>
        <w:t xml:space="preserve">                         </w:t>
      </w:r>
      <w:r w:rsidRPr="00875AB7">
        <w:rPr>
          <w:rFonts w:ascii="Arial" w:hAnsi="Arial" w:cs="Arial"/>
          <w:u w:val="single"/>
        </w:rPr>
        <w:tab/>
      </w:r>
      <w:r w:rsidRPr="00875AB7">
        <w:rPr>
          <w:rFonts w:ascii="Arial" w:hAnsi="Arial" w:cs="Arial"/>
          <w:u w:val="single"/>
        </w:rPr>
        <w:tab/>
      </w:r>
      <w:r w:rsidRPr="00875AB7">
        <w:rPr>
          <w:rFonts w:ascii="Arial" w:hAnsi="Arial" w:cs="Arial"/>
          <w:u w:val="single"/>
        </w:rPr>
        <w:tab/>
      </w:r>
    </w:p>
    <w:p w:rsidR="00875AB7" w:rsidRPr="00875AB7" w:rsidRDefault="00875AB7" w:rsidP="00875AB7">
      <w:pPr>
        <w:spacing w:after="0"/>
        <w:rPr>
          <w:rFonts w:ascii="Arial" w:hAnsi="Arial" w:cs="Arial"/>
        </w:rPr>
      </w:pP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t xml:space="preserve">                                  </w:t>
      </w:r>
      <w:r w:rsidR="00A9786A">
        <w:rPr>
          <w:rFonts w:ascii="Arial" w:hAnsi="Arial" w:cs="Arial"/>
        </w:rPr>
        <w:t xml:space="preserve">  </w:t>
      </w:r>
      <w:r w:rsidRPr="00875AB7">
        <w:rPr>
          <w:rFonts w:ascii="Arial" w:hAnsi="Arial" w:cs="Arial"/>
        </w:rPr>
        <w:tab/>
        <w:t>(Notary Public)</w:t>
      </w:r>
    </w:p>
    <w:p w:rsidR="00875AB7" w:rsidRPr="00875AB7" w:rsidRDefault="00875AB7" w:rsidP="00875AB7">
      <w:pPr>
        <w:spacing w:after="0"/>
        <w:rPr>
          <w:rFonts w:ascii="Arial" w:hAnsi="Arial" w:cs="Arial"/>
        </w:rPr>
      </w:pPr>
      <w:r w:rsidRPr="00875AB7">
        <w:rPr>
          <w:rFonts w:ascii="Arial" w:hAnsi="Arial" w:cs="Arial"/>
        </w:rPr>
        <w:t>Section 5719.042 O.R.C</w:t>
      </w:r>
    </w:p>
    <w:p w:rsidR="00875AB7" w:rsidRPr="00875AB7" w:rsidRDefault="00875AB7" w:rsidP="00875AB7">
      <w:pPr>
        <w:spacing w:after="0"/>
        <w:rPr>
          <w:rFonts w:ascii="Arial" w:hAnsi="Arial" w:cs="Arial"/>
          <w:u w:val="single"/>
        </w:rPr>
      </w:pPr>
      <w:r w:rsidRPr="00875AB7">
        <w:rPr>
          <w:rFonts w:ascii="Arial" w:hAnsi="Arial" w:cs="Arial"/>
        </w:rPr>
        <w:t>(Seal)</w:t>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r>
      <w:r w:rsidRPr="00875AB7">
        <w:rPr>
          <w:rFonts w:ascii="Arial" w:hAnsi="Arial" w:cs="Arial"/>
        </w:rPr>
        <w:tab/>
        <w:t>My Commission expires</w:t>
      </w:r>
      <w:r w:rsidRPr="00875AB7">
        <w:rPr>
          <w:rFonts w:ascii="Arial" w:hAnsi="Arial" w:cs="Arial"/>
          <w:u w:val="single"/>
        </w:rPr>
        <w:tab/>
      </w:r>
      <w:r w:rsidRPr="00875AB7">
        <w:rPr>
          <w:rFonts w:ascii="Arial" w:hAnsi="Arial" w:cs="Arial"/>
          <w:u w:val="single"/>
        </w:rPr>
        <w:tab/>
      </w:r>
      <w:r w:rsidRPr="00875AB7">
        <w:rPr>
          <w:rFonts w:ascii="Arial" w:hAnsi="Arial" w:cs="Arial"/>
          <w:u w:val="single"/>
        </w:rPr>
        <w:tab/>
      </w:r>
      <w:r w:rsidRPr="00875AB7">
        <w:rPr>
          <w:rFonts w:ascii="Arial" w:hAnsi="Arial" w:cs="Arial"/>
          <w:u w:val="single"/>
        </w:rPr>
        <w:tab/>
      </w:r>
      <w:r w:rsidRPr="00875AB7">
        <w:rPr>
          <w:rFonts w:ascii="Arial" w:hAnsi="Arial" w:cs="Arial"/>
          <w:u w:val="single"/>
        </w:rPr>
        <w:tab/>
      </w:r>
      <w:r w:rsidRPr="00875AB7">
        <w:rPr>
          <w:rFonts w:ascii="Arial" w:hAnsi="Arial" w:cs="Arial"/>
        </w:rPr>
        <w:t>, 20</w:t>
      </w:r>
      <w:r w:rsidRPr="00875AB7">
        <w:rPr>
          <w:rFonts w:ascii="Arial" w:hAnsi="Arial" w:cs="Arial"/>
          <w:u w:val="single"/>
        </w:rPr>
        <w:tab/>
      </w:r>
      <w:r w:rsidRPr="00875AB7">
        <w:rPr>
          <w:rFonts w:ascii="Arial" w:hAnsi="Arial" w:cs="Arial"/>
          <w:u w:val="single"/>
        </w:rPr>
        <w:tab/>
      </w:r>
    </w:p>
    <w:p w:rsidR="00875AB7" w:rsidRPr="00875AB7" w:rsidRDefault="00875AB7" w:rsidP="00875AB7">
      <w:pPr>
        <w:rPr>
          <w:rFonts w:ascii="Arial" w:hAnsi="Arial" w:cs="Arial"/>
        </w:rPr>
      </w:pPr>
    </w:p>
    <w:p w:rsidR="00875AB7" w:rsidRDefault="00875AB7">
      <w:r>
        <w:br w:type="page"/>
      </w:r>
    </w:p>
    <w:p w:rsidR="008D51A9" w:rsidRDefault="008D51A9" w:rsidP="00050B92">
      <w:pPr>
        <w:spacing w:after="0" w:line="240" w:lineRule="auto"/>
        <w:jc w:val="both"/>
        <w:rPr>
          <w:rFonts w:ascii="Arial" w:eastAsia="Times New Roman" w:hAnsi="Arial" w:cs="Arial"/>
        </w:rPr>
      </w:pPr>
    </w:p>
    <w:p w:rsidR="00050B92" w:rsidRDefault="00050B92" w:rsidP="00050B92">
      <w:pPr>
        <w:spacing w:after="0" w:line="240" w:lineRule="auto"/>
        <w:jc w:val="both"/>
        <w:rPr>
          <w:rFonts w:ascii="Arial" w:eastAsia="Times New Roman" w:hAnsi="Arial" w:cs="Arial"/>
        </w:rPr>
      </w:pPr>
      <w:r w:rsidRPr="00320858">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2D12316" wp14:editId="7C3BB02C">
                <wp:simplePos x="0" y="0"/>
                <wp:positionH relativeFrom="column">
                  <wp:posOffset>-52705</wp:posOffset>
                </wp:positionH>
                <wp:positionV relativeFrom="paragraph">
                  <wp:posOffset>-2541</wp:posOffset>
                </wp:positionV>
                <wp:extent cx="5362575" cy="5048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04825"/>
                        </a:xfrm>
                        <a:prstGeom prst="rect">
                          <a:avLst/>
                        </a:prstGeom>
                        <a:solidFill>
                          <a:srgbClr val="4BACC6">
                            <a:lumMod val="20000"/>
                            <a:lumOff val="80000"/>
                          </a:srgbClr>
                        </a:solidFill>
                        <a:ln w="9525">
                          <a:noFill/>
                          <a:miter lim="800000"/>
                          <a:headEnd/>
                          <a:tailEnd/>
                        </a:ln>
                      </wps:spPr>
                      <wps:txbx>
                        <w:txbxContent>
                          <w:p w:rsidR="00B26F56" w:rsidRPr="00320858" w:rsidRDefault="00B26F56" w:rsidP="00050B92">
                            <w:pPr>
                              <w:spacing w:after="0" w:line="240" w:lineRule="auto"/>
                              <w:rPr>
                                <w:rFonts w:ascii="Arial" w:hAnsi="Arial" w:cs="Arial"/>
                                <w:b/>
                                <w:caps/>
                                <w:sz w:val="4"/>
                                <w:szCs w:val="4"/>
                              </w:rPr>
                            </w:pPr>
                          </w:p>
                          <w:p w:rsidR="00B26F56" w:rsidRPr="001D145E" w:rsidRDefault="00B26F56" w:rsidP="0001078D">
                            <w:pPr>
                              <w:pStyle w:val="Heading1"/>
                              <w:rPr>
                                <w:color w:val="0070C0"/>
                              </w:rPr>
                            </w:pPr>
                            <w:bookmarkStart w:id="4" w:name="_Toc15559430"/>
                            <w:r w:rsidRPr="001D145E">
                              <w:rPr>
                                <w:color w:val="0070C0"/>
                              </w:rPr>
                              <w:t>Community Portal Access Request Form</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4.15pt;margin-top:-.2pt;width:422.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yzPQIAAFsEAAAOAAAAZHJzL2Uyb0RvYy54bWysVNtu2zAMfR+wfxD0vthJ7TQ14hRpug4D&#10;ugvQ7gNkWY6FSaInKbG7ry8lO1m2vQ17MSSSOiTPIb2+HbQiR2GdBFPS+SylRBgOtTT7kn57fni3&#10;osR5ZmqmwIiSvghHbzdv36z7rhALaEHVwhIEMa7ou5K23ndFkjjeCs3cDDph0NmA1czj1e6T2rIe&#10;0bVKFmm6THqwdWeBC+fQej866SbiN43g/kvTOOGJKinW5uPXxm8VvslmzYq9ZV0r+VQG+4cqNJMG&#10;k56h7pln5GDlX1BacgsOGj/joBNoGslF7AG7mad/dPPUsk7EXpAc151pcv8Pln8+frVE1iXNKDFM&#10;o0TPYvDkDgaSBXb6zhUY9NRhmB/QjCrHTl33CPy7IwZ2LTN7sbUW+lawGqubh5fJxdMRxwWQqv8E&#10;NaZhBw8RaGisDtQhGQTRUaWXszKhFI7G/Gq5yK9zSjj68jRbLfKYghWn1511/oMATcKhpBaVj+js&#10;+Oh8qIYVp5CQzIGS9YNUKl7svtopS44MpyS72+52y/hWHTTWOppx2NJpXNCMQzWaVycz4rsRJub6&#10;DV8Z0pf0JseiQzoDIXGcPC09jr+SuqQRacoQaHxv6hjimVTjGVMoM/EaqBxJ9UM1RAGvTnJVUL8g&#10;0RbGacftxEML9iclPU56Sd2PA7OCEvXRoFg38ywLqxEvWX69wIu99FSXHmY4QpXUUzIedz6u09jY&#10;FkVtZOQ7qD9WMpWMExypmbYtrMjlPUb9+idsXgEAAP//AwBQSwMEFAAGAAgAAAAhAPSHUtbeAAAA&#10;BwEAAA8AAABkcnMvZG93bnJldi54bWxMjtFKw0AURN8F/2G5gm/tpo3WGLMpUiwKBcHqB2yzt0lw&#10;927Mbtrk770+1adhmGHmFOvRWXHCPrSeFCzmCQikypuWagVfn9tZBiJETUZbT6hgwgDr8vqq0Lnx&#10;Z/rA0z7Wgkco5FpBE2OXSxmqBp0Oc98hcXb0vdORbV9L0+szjzsrl0mykk63xA+N7nDTYPW9H5yC&#10;3VS3r7F62dmhezum0/Z983OPSt3ejM9PICKO8VKGP3xGh5KZDn4gE4RVMMtSbrLegeA4S1dLEAcF&#10;D48LkGUh//OXvwAAAP//AwBQSwECLQAUAAYACAAAACEAtoM4kv4AAADhAQAAEwAAAAAAAAAAAAAA&#10;AAAAAAAAW0NvbnRlbnRfVHlwZXNdLnhtbFBLAQItABQABgAIAAAAIQA4/SH/1gAAAJQBAAALAAAA&#10;AAAAAAAAAAAAAC8BAABfcmVscy8ucmVsc1BLAQItABQABgAIAAAAIQANmiyzPQIAAFsEAAAOAAAA&#10;AAAAAAAAAAAAAC4CAABkcnMvZTJvRG9jLnhtbFBLAQItABQABgAIAAAAIQD0h1LW3gAAAAcBAAAP&#10;AAAAAAAAAAAAAAAAAJcEAABkcnMvZG93bnJldi54bWxQSwUGAAAAAAQABADzAAAAogUAAAAA&#10;" fillcolor="#dbeef4" stroked="f">
                <v:textbox>
                  <w:txbxContent>
                    <w:p w:rsidR="00B26F56" w:rsidRPr="00320858" w:rsidRDefault="00B26F56" w:rsidP="00050B92">
                      <w:pPr>
                        <w:spacing w:after="0" w:line="240" w:lineRule="auto"/>
                        <w:rPr>
                          <w:rFonts w:ascii="Arial" w:hAnsi="Arial" w:cs="Arial"/>
                          <w:b/>
                          <w:caps/>
                          <w:sz w:val="4"/>
                          <w:szCs w:val="4"/>
                        </w:rPr>
                      </w:pPr>
                    </w:p>
                    <w:p w:rsidR="00B26F56" w:rsidRPr="001D145E" w:rsidRDefault="00B26F56" w:rsidP="0001078D">
                      <w:pPr>
                        <w:pStyle w:val="Heading1"/>
                        <w:rPr>
                          <w:color w:val="0070C0"/>
                        </w:rPr>
                      </w:pPr>
                      <w:bookmarkStart w:id="8" w:name="_Toc15559430"/>
                      <w:r w:rsidRPr="001D145E">
                        <w:rPr>
                          <w:color w:val="0070C0"/>
                        </w:rPr>
                        <w:t>Community Portal Access Request Form</w:t>
                      </w:r>
                      <w:bookmarkEnd w:id="8"/>
                    </w:p>
                  </w:txbxContent>
                </v:textbox>
              </v:shape>
            </w:pict>
          </mc:Fallback>
        </mc:AlternateContent>
      </w:r>
      <w:r w:rsidRPr="00DF764D">
        <w:rPr>
          <w:i/>
          <w:noProof/>
          <w:color w:val="1B1B1B"/>
        </w:rPr>
        <w:drawing>
          <wp:anchor distT="0" distB="0" distL="114300" distR="114300" simplePos="0" relativeHeight="251665408" behindDoc="0" locked="0" layoutInCell="1" allowOverlap="1" wp14:anchorId="18E27622" wp14:editId="42DAAA6D">
            <wp:simplePos x="0" y="0"/>
            <wp:positionH relativeFrom="column">
              <wp:posOffset>-185420</wp:posOffset>
            </wp:positionH>
            <wp:positionV relativeFrom="paragraph">
              <wp:posOffset>-142875</wp:posOffset>
            </wp:positionV>
            <wp:extent cx="1600200" cy="64922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p>
    <w:p w:rsidR="00050B92" w:rsidRDefault="00050B92" w:rsidP="00050B92">
      <w:pPr>
        <w:spacing w:after="0" w:line="240" w:lineRule="auto"/>
        <w:jc w:val="both"/>
        <w:rPr>
          <w:rFonts w:ascii="Arial" w:eastAsia="Times New Roman" w:hAnsi="Arial" w:cs="Arial"/>
        </w:rPr>
      </w:pPr>
    </w:p>
    <w:p w:rsidR="00050B92" w:rsidRDefault="00050B92" w:rsidP="00320858">
      <w:pPr>
        <w:ind w:firstLine="720"/>
      </w:pPr>
    </w:p>
    <w:p w:rsidR="00C169D9" w:rsidRPr="00C169D9" w:rsidRDefault="00C169D9" w:rsidP="00C169D9">
      <w:pPr>
        <w:spacing w:after="0" w:line="240" w:lineRule="auto"/>
        <w:rPr>
          <w:rFonts w:ascii="Arial" w:eastAsia="Times New Roman" w:hAnsi="Arial" w:cs="Arial"/>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3885"/>
        <w:gridCol w:w="2793"/>
      </w:tblGrid>
      <w:tr w:rsidR="00C169D9" w:rsidRPr="00C169D9" w:rsidTr="00CD1817">
        <w:trPr>
          <w:trHeight w:val="432"/>
          <w:jc w:val="center"/>
        </w:trPr>
        <w:tc>
          <w:tcPr>
            <w:tcW w:w="4308" w:type="dxa"/>
            <w:tcBorders>
              <w:top w:val="single" w:sz="4" w:space="0" w:color="auto"/>
            </w:tcBorders>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 xml:space="preserve">Name of Organization: </w:t>
            </w:r>
          </w:p>
          <w:p w:rsidR="00C169D9" w:rsidRPr="00C169D9" w:rsidRDefault="00C169D9" w:rsidP="00C169D9">
            <w:pPr>
              <w:spacing w:after="0" w:line="240" w:lineRule="auto"/>
              <w:rPr>
                <w:rFonts w:eastAsia="Times New Roman" w:cs="Arial"/>
                <w:sz w:val="20"/>
                <w:szCs w:val="20"/>
              </w:rPr>
            </w:pPr>
          </w:p>
        </w:tc>
        <w:tc>
          <w:tcPr>
            <w:tcW w:w="3885" w:type="dxa"/>
            <w:tcBorders>
              <w:top w:val="single" w:sz="4" w:space="0" w:color="auto"/>
            </w:tcBorders>
            <w:shd w:val="clear" w:color="auto" w:fill="auto"/>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Address:</w:t>
            </w:r>
          </w:p>
          <w:p w:rsidR="00C169D9" w:rsidRPr="00C169D9" w:rsidRDefault="00C169D9" w:rsidP="00C169D9">
            <w:pPr>
              <w:spacing w:after="0" w:line="240" w:lineRule="auto"/>
              <w:rPr>
                <w:rFonts w:eastAsia="Times New Roman" w:cs="Arial"/>
                <w:sz w:val="20"/>
                <w:szCs w:val="20"/>
              </w:rPr>
            </w:pPr>
          </w:p>
        </w:tc>
        <w:tc>
          <w:tcPr>
            <w:tcW w:w="2793" w:type="dxa"/>
            <w:tcBorders>
              <w:top w:val="single" w:sz="4" w:space="0" w:color="auto"/>
            </w:tcBorders>
            <w:shd w:val="clear" w:color="auto" w:fill="auto"/>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City, State and Zip Code:</w:t>
            </w:r>
          </w:p>
          <w:p w:rsidR="00C169D9" w:rsidRPr="00C169D9" w:rsidRDefault="00C169D9" w:rsidP="00C169D9">
            <w:pPr>
              <w:spacing w:after="0" w:line="240" w:lineRule="auto"/>
              <w:rPr>
                <w:rFonts w:eastAsia="Times New Roman" w:cs="Arial"/>
                <w:sz w:val="20"/>
                <w:szCs w:val="20"/>
              </w:rPr>
            </w:pPr>
          </w:p>
        </w:tc>
      </w:tr>
      <w:tr w:rsidR="00C169D9" w:rsidRPr="00C169D9" w:rsidTr="00CD1817">
        <w:trPr>
          <w:trHeight w:val="144"/>
          <w:jc w:val="center"/>
        </w:trPr>
        <w:tc>
          <w:tcPr>
            <w:tcW w:w="4308" w:type="dxa"/>
            <w:shd w:val="clear" w:color="auto" w:fill="FFFFFF" w:themeFill="background1"/>
            <w:vAlign w:val="center"/>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Website:</w:t>
            </w:r>
          </w:p>
          <w:p w:rsidR="00C169D9" w:rsidRPr="00C169D9" w:rsidRDefault="00C169D9" w:rsidP="00C169D9">
            <w:pPr>
              <w:spacing w:after="0" w:line="240" w:lineRule="auto"/>
              <w:rPr>
                <w:rFonts w:eastAsia="Times New Roman" w:cs="Arial"/>
                <w:sz w:val="20"/>
                <w:szCs w:val="20"/>
              </w:rPr>
            </w:pPr>
          </w:p>
        </w:tc>
        <w:tc>
          <w:tcPr>
            <w:tcW w:w="3885" w:type="dxa"/>
            <w:shd w:val="clear" w:color="auto" w:fill="FFFFFF" w:themeFill="background1"/>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Phone Number:</w:t>
            </w:r>
          </w:p>
          <w:p w:rsidR="00C169D9" w:rsidRPr="00C169D9" w:rsidRDefault="00C169D9" w:rsidP="00C169D9">
            <w:pPr>
              <w:spacing w:after="0" w:line="240" w:lineRule="auto"/>
              <w:rPr>
                <w:rFonts w:eastAsia="Times New Roman" w:cs="Arial"/>
                <w:sz w:val="20"/>
                <w:szCs w:val="20"/>
              </w:rPr>
            </w:pPr>
          </w:p>
        </w:tc>
        <w:tc>
          <w:tcPr>
            <w:tcW w:w="2793" w:type="dxa"/>
            <w:shd w:val="clear" w:color="auto" w:fill="FFFFFF" w:themeFill="background1"/>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Tax ID Number:</w:t>
            </w:r>
          </w:p>
          <w:p w:rsidR="00C169D9" w:rsidRPr="00C169D9" w:rsidRDefault="00C169D9" w:rsidP="00C169D9">
            <w:pPr>
              <w:spacing w:after="0" w:line="240" w:lineRule="auto"/>
              <w:rPr>
                <w:rFonts w:eastAsia="Times New Roman" w:cs="Arial"/>
                <w:sz w:val="20"/>
                <w:szCs w:val="20"/>
              </w:rPr>
            </w:pPr>
          </w:p>
        </w:tc>
      </w:tr>
      <w:tr w:rsidR="00C169D9" w:rsidRPr="00C169D9" w:rsidTr="00CD1817">
        <w:trPr>
          <w:trHeight w:val="144"/>
          <w:jc w:val="center"/>
        </w:trPr>
        <w:tc>
          <w:tcPr>
            <w:tcW w:w="4308" w:type="dxa"/>
            <w:shd w:val="clear" w:color="auto" w:fill="FFFFFF" w:themeFill="background1"/>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Primary Contact Name:</w:t>
            </w:r>
          </w:p>
          <w:p w:rsidR="00C169D9" w:rsidRPr="00C169D9" w:rsidRDefault="00C169D9" w:rsidP="00C169D9">
            <w:pPr>
              <w:spacing w:after="0" w:line="240" w:lineRule="auto"/>
              <w:rPr>
                <w:rFonts w:eastAsia="Times New Roman" w:cs="Arial"/>
                <w:sz w:val="20"/>
                <w:szCs w:val="20"/>
              </w:rPr>
            </w:pPr>
          </w:p>
        </w:tc>
        <w:tc>
          <w:tcPr>
            <w:tcW w:w="3885" w:type="dxa"/>
            <w:shd w:val="clear" w:color="auto" w:fill="FFFFFF" w:themeFill="background1"/>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Primary Contact Email:</w:t>
            </w:r>
          </w:p>
          <w:p w:rsidR="00C169D9" w:rsidRPr="00C169D9" w:rsidRDefault="00C169D9" w:rsidP="00C169D9">
            <w:pPr>
              <w:spacing w:after="0" w:line="240" w:lineRule="auto"/>
              <w:rPr>
                <w:rFonts w:eastAsia="Times New Roman" w:cs="Arial"/>
                <w:sz w:val="20"/>
                <w:szCs w:val="20"/>
              </w:rPr>
            </w:pPr>
          </w:p>
        </w:tc>
        <w:tc>
          <w:tcPr>
            <w:tcW w:w="2793" w:type="dxa"/>
            <w:shd w:val="clear" w:color="auto" w:fill="FFFFFF" w:themeFill="background1"/>
          </w:tcPr>
          <w:p w:rsidR="00C169D9" w:rsidRPr="00C169D9" w:rsidRDefault="00C169D9" w:rsidP="00C169D9">
            <w:pPr>
              <w:spacing w:after="0" w:line="240" w:lineRule="auto"/>
              <w:rPr>
                <w:rFonts w:eastAsia="Times New Roman" w:cs="Arial"/>
                <w:sz w:val="20"/>
                <w:szCs w:val="20"/>
              </w:rPr>
            </w:pPr>
            <w:r w:rsidRPr="00C169D9">
              <w:rPr>
                <w:rFonts w:eastAsia="Times New Roman" w:cs="Arial"/>
                <w:sz w:val="20"/>
                <w:szCs w:val="20"/>
              </w:rPr>
              <w:t>Primary Contact Title:</w:t>
            </w:r>
          </w:p>
          <w:p w:rsidR="00C169D9" w:rsidRPr="00C169D9" w:rsidRDefault="00C169D9" w:rsidP="00C169D9">
            <w:pPr>
              <w:spacing w:after="0" w:line="240" w:lineRule="auto"/>
              <w:rPr>
                <w:rFonts w:eastAsia="Times New Roman" w:cs="Arial"/>
                <w:sz w:val="20"/>
                <w:szCs w:val="20"/>
              </w:rPr>
            </w:pPr>
          </w:p>
        </w:tc>
      </w:tr>
    </w:tbl>
    <w:p w:rsidR="00C169D9" w:rsidRPr="00C169D9" w:rsidRDefault="00C169D9" w:rsidP="00C169D9">
      <w:pPr>
        <w:spacing w:after="0" w:line="240" w:lineRule="auto"/>
        <w:rPr>
          <w:rFonts w:eastAsia="Times New Roman" w:cs="Times New Roman"/>
        </w:rPr>
      </w:pPr>
    </w:p>
    <w:p w:rsidR="00C169D9" w:rsidRPr="00C169D9" w:rsidRDefault="00C169D9" w:rsidP="00C169D9">
      <w:pPr>
        <w:spacing w:after="0" w:line="240" w:lineRule="auto"/>
        <w:rPr>
          <w:rFonts w:eastAsia="Times New Roman" w:cs="Arial"/>
        </w:rPr>
      </w:pPr>
      <w:r w:rsidRPr="00C169D9">
        <w:rPr>
          <w:rFonts w:eastAsia="Times New Roman" w:cs="Arial"/>
        </w:rPr>
        <w:t xml:space="preserve">Type(s) of access requested (select all that apply):  </w:t>
      </w:r>
      <w:r w:rsidRPr="00C169D9">
        <w:rPr>
          <w:rFonts w:eastAsia="Times New Roman" w:cs="Arial"/>
        </w:rPr>
        <w:fldChar w:fldCharType="begin">
          <w:ffData>
            <w:name w:val="Check1"/>
            <w:enabled/>
            <w:calcOnExit w:val="0"/>
            <w:checkBox>
              <w:sizeAuto/>
              <w:default w:val="0"/>
              <w:checked w:val="0"/>
            </w:checkBox>
          </w:ffData>
        </w:fldChar>
      </w:r>
      <w:r w:rsidRPr="00C169D9">
        <w:rPr>
          <w:rFonts w:eastAsia="Times New Roman" w:cs="Arial"/>
        </w:rPr>
        <w:instrText xml:space="preserve"> FORMCHECKBOX </w:instrText>
      </w:r>
      <w:r w:rsidR="006F2A39">
        <w:rPr>
          <w:rFonts w:eastAsia="Times New Roman" w:cs="Arial"/>
        </w:rPr>
      </w:r>
      <w:r w:rsidR="006F2A39">
        <w:rPr>
          <w:rFonts w:eastAsia="Times New Roman" w:cs="Arial"/>
        </w:rPr>
        <w:fldChar w:fldCharType="separate"/>
      </w:r>
      <w:r w:rsidRPr="00C169D9">
        <w:rPr>
          <w:rFonts w:eastAsia="Times New Roman" w:cs="Arial"/>
        </w:rPr>
        <w:fldChar w:fldCharType="end"/>
      </w:r>
      <w:r w:rsidRPr="00C169D9">
        <w:rPr>
          <w:rFonts w:eastAsia="Times New Roman" w:cs="Arial"/>
        </w:rPr>
        <w:t xml:space="preserve"> Messaging            </w:t>
      </w:r>
      <w:r w:rsidRPr="00C169D9">
        <w:rPr>
          <w:rFonts w:eastAsia="Times New Roman" w:cs="Arial"/>
        </w:rPr>
        <w:fldChar w:fldCharType="begin">
          <w:ffData>
            <w:name w:val="Check2"/>
            <w:enabled/>
            <w:calcOnExit w:val="0"/>
            <w:checkBox>
              <w:sizeAuto/>
              <w:default w:val="0"/>
              <w:checked w:val="0"/>
            </w:checkBox>
          </w:ffData>
        </w:fldChar>
      </w:r>
      <w:r w:rsidRPr="00C169D9">
        <w:rPr>
          <w:rFonts w:eastAsia="Times New Roman" w:cs="Arial"/>
        </w:rPr>
        <w:instrText xml:space="preserve"> FORMCHECKBOX </w:instrText>
      </w:r>
      <w:r w:rsidR="006F2A39">
        <w:rPr>
          <w:rFonts w:eastAsia="Times New Roman" w:cs="Arial"/>
        </w:rPr>
      </w:r>
      <w:r w:rsidR="006F2A39">
        <w:rPr>
          <w:rFonts w:eastAsia="Times New Roman" w:cs="Arial"/>
        </w:rPr>
        <w:fldChar w:fldCharType="separate"/>
      </w:r>
      <w:r w:rsidRPr="00C169D9">
        <w:rPr>
          <w:rFonts w:eastAsia="Times New Roman" w:cs="Arial"/>
        </w:rPr>
        <w:fldChar w:fldCharType="end"/>
      </w:r>
      <w:r w:rsidRPr="00C169D9">
        <w:rPr>
          <w:rFonts w:eastAsia="Times New Roman" w:cs="Arial"/>
        </w:rPr>
        <w:t xml:space="preserve"> RIO     </w:t>
      </w:r>
    </w:p>
    <w:p w:rsidR="00C169D9" w:rsidRPr="00C169D9" w:rsidRDefault="00C169D9" w:rsidP="00C169D9">
      <w:pPr>
        <w:tabs>
          <w:tab w:val="left" w:pos="720"/>
        </w:tabs>
        <w:spacing w:after="0" w:line="240" w:lineRule="auto"/>
        <w:rPr>
          <w:rFonts w:eastAsia="Times New Roman" w:cs="Arial"/>
        </w:rPr>
      </w:pPr>
    </w:p>
    <w:p w:rsidR="00C169D9" w:rsidRPr="00C169D9" w:rsidRDefault="00C169D9" w:rsidP="00C169D9">
      <w:pPr>
        <w:tabs>
          <w:tab w:val="left" w:pos="720"/>
        </w:tabs>
        <w:spacing w:after="0" w:line="240" w:lineRule="auto"/>
        <w:rPr>
          <w:rFonts w:eastAsia="Times New Roman" w:cs="Arial"/>
          <w:sz w:val="18"/>
          <w:szCs w:val="18"/>
        </w:rPr>
      </w:pPr>
      <w:r w:rsidRPr="00C169D9">
        <w:rPr>
          <w:rFonts w:eastAsia="Times New Roman" w:cs="Arial"/>
          <w:sz w:val="18"/>
          <w:szCs w:val="18"/>
        </w:rPr>
        <w:t xml:space="preserve">Messaging - Select this option to send secure communications to FCDJFS. </w:t>
      </w:r>
    </w:p>
    <w:p w:rsidR="00C169D9" w:rsidRPr="00C169D9" w:rsidRDefault="00C169D9" w:rsidP="00C169D9">
      <w:pPr>
        <w:tabs>
          <w:tab w:val="left" w:pos="720"/>
        </w:tabs>
        <w:spacing w:after="0" w:line="240" w:lineRule="auto"/>
        <w:rPr>
          <w:rFonts w:eastAsia="Times New Roman" w:cs="Arial"/>
          <w:sz w:val="18"/>
          <w:szCs w:val="18"/>
        </w:rPr>
      </w:pPr>
    </w:p>
    <w:p w:rsidR="00C169D9" w:rsidRPr="00C169D9" w:rsidRDefault="00C169D9" w:rsidP="00C169D9">
      <w:pPr>
        <w:tabs>
          <w:tab w:val="left" w:pos="720"/>
        </w:tabs>
        <w:spacing w:after="0" w:line="240" w:lineRule="auto"/>
        <w:rPr>
          <w:rFonts w:eastAsia="Times New Roman" w:cs="Arial"/>
          <w:sz w:val="18"/>
          <w:szCs w:val="18"/>
        </w:rPr>
      </w:pPr>
      <w:r w:rsidRPr="00C169D9">
        <w:rPr>
          <w:rFonts w:eastAsia="Times New Roman" w:cs="Arial"/>
          <w:sz w:val="18"/>
          <w:szCs w:val="18"/>
        </w:rPr>
        <w:t xml:space="preserve">RIO- Select this option to receive access to the Results, Innovations and Outcomes system for the purpose of applying for grants/bids released by FCDJFS. Please note: RIO is only visible to Community Portal Administrators; Tax ID number is required for RIO access. </w:t>
      </w:r>
    </w:p>
    <w:p w:rsidR="00C169D9" w:rsidRPr="00C169D9" w:rsidRDefault="00C169D9" w:rsidP="00C169D9">
      <w:pPr>
        <w:spacing w:after="0" w:line="240" w:lineRule="auto"/>
        <w:rPr>
          <w:rFonts w:eastAsia="Times New Roman" w:cs="Arial"/>
        </w:rPr>
      </w:pPr>
    </w:p>
    <w:p w:rsidR="00C169D9" w:rsidRPr="00C169D9" w:rsidRDefault="00C169D9" w:rsidP="00C169D9">
      <w:pPr>
        <w:spacing w:after="0" w:line="240" w:lineRule="auto"/>
        <w:rPr>
          <w:rFonts w:eastAsia="Times New Roman" w:cs="Arial"/>
        </w:rPr>
      </w:pPr>
      <w:r w:rsidRPr="00C169D9">
        <w:rPr>
          <w:rFonts w:eastAsia="Times New Roman" w:cs="Arial"/>
        </w:rPr>
        <w:t>Briefly describe how your organization will use the Community Portal:</w:t>
      </w:r>
    </w:p>
    <w:tbl>
      <w:tblPr>
        <w:tblStyle w:val="TableGrid"/>
        <w:tblW w:w="0" w:type="auto"/>
        <w:tblLook w:val="04A0" w:firstRow="1" w:lastRow="0" w:firstColumn="1" w:lastColumn="0" w:noHBand="0" w:noVBand="1"/>
      </w:tblPr>
      <w:tblGrid>
        <w:gridCol w:w="11016"/>
      </w:tblGrid>
      <w:tr w:rsidR="00C169D9" w:rsidRPr="00C169D9" w:rsidTr="00CD1817">
        <w:trPr>
          <w:trHeight w:val="576"/>
        </w:trPr>
        <w:tc>
          <w:tcPr>
            <w:tcW w:w="11016" w:type="dxa"/>
          </w:tcPr>
          <w:p w:rsidR="00C169D9" w:rsidRPr="00C169D9" w:rsidRDefault="00C169D9" w:rsidP="00C169D9">
            <w:pPr>
              <w:rPr>
                <w:rFonts w:asciiTheme="minorHAnsi" w:hAnsiTheme="minorHAnsi" w:cs="Arial"/>
                <w:sz w:val="22"/>
                <w:szCs w:val="22"/>
              </w:rPr>
            </w:pPr>
          </w:p>
          <w:p w:rsidR="00C169D9" w:rsidRPr="00C169D9" w:rsidRDefault="00C169D9" w:rsidP="00C169D9">
            <w:pPr>
              <w:rPr>
                <w:rFonts w:asciiTheme="minorHAnsi" w:hAnsiTheme="minorHAnsi" w:cs="Arial"/>
                <w:sz w:val="22"/>
                <w:szCs w:val="22"/>
              </w:rPr>
            </w:pPr>
          </w:p>
          <w:p w:rsidR="00C169D9" w:rsidRPr="00C169D9" w:rsidRDefault="00C169D9" w:rsidP="00C169D9">
            <w:pPr>
              <w:rPr>
                <w:rFonts w:asciiTheme="minorHAnsi" w:hAnsiTheme="minorHAnsi" w:cs="Arial"/>
                <w:sz w:val="22"/>
                <w:szCs w:val="22"/>
              </w:rPr>
            </w:pPr>
          </w:p>
          <w:p w:rsidR="00C169D9" w:rsidRPr="00C169D9" w:rsidRDefault="00C169D9" w:rsidP="00C169D9">
            <w:pPr>
              <w:rPr>
                <w:rFonts w:asciiTheme="minorHAnsi" w:hAnsiTheme="minorHAnsi" w:cs="Arial"/>
                <w:sz w:val="22"/>
                <w:szCs w:val="22"/>
              </w:rPr>
            </w:pPr>
          </w:p>
          <w:p w:rsidR="00C169D9" w:rsidRPr="00C169D9" w:rsidRDefault="00C169D9" w:rsidP="00C169D9">
            <w:pPr>
              <w:rPr>
                <w:rFonts w:asciiTheme="minorHAnsi" w:hAnsiTheme="minorHAnsi" w:cs="Arial"/>
                <w:sz w:val="22"/>
                <w:szCs w:val="22"/>
              </w:rPr>
            </w:pPr>
          </w:p>
          <w:p w:rsidR="00C169D9" w:rsidRPr="00C169D9" w:rsidRDefault="00C169D9" w:rsidP="00C169D9">
            <w:pPr>
              <w:rPr>
                <w:rFonts w:asciiTheme="minorHAnsi" w:hAnsiTheme="minorHAnsi" w:cs="Arial"/>
                <w:sz w:val="22"/>
                <w:szCs w:val="22"/>
              </w:rPr>
            </w:pPr>
          </w:p>
        </w:tc>
      </w:tr>
    </w:tbl>
    <w:p w:rsidR="00C169D9" w:rsidRPr="00C169D9" w:rsidRDefault="00C169D9" w:rsidP="00C169D9">
      <w:pPr>
        <w:spacing w:after="0" w:line="240" w:lineRule="auto"/>
        <w:rPr>
          <w:rFonts w:eastAsia="Times New Roman" w:cs="Arial"/>
          <w:sz w:val="16"/>
          <w:szCs w:val="16"/>
        </w:rPr>
      </w:pPr>
    </w:p>
    <w:p w:rsidR="00C169D9" w:rsidRPr="00C169D9" w:rsidRDefault="00C169D9" w:rsidP="00C169D9">
      <w:pPr>
        <w:spacing w:after="0" w:line="240" w:lineRule="auto"/>
        <w:rPr>
          <w:rFonts w:eastAsia="Times New Roman" w:cs="Times New Roman"/>
          <w:sz w:val="16"/>
          <w:szCs w:val="16"/>
        </w:rPr>
      </w:pPr>
    </w:p>
    <w:p w:rsidR="00C169D9" w:rsidRPr="00C169D9" w:rsidRDefault="00C169D9" w:rsidP="00C169D9">
      <w:pPr>
        <w:spacing w:after="0" w:line="240" w:lineRule="auto"/>
        <w:rPr>
          <w:rFonts w:eastAsia="Times New Roman" w:cs="Times New Roman"/>
        </w:rPr>
      </w:pPr>
      <w:r w:rsidRPr="00C169D9">
        <w:rPr>
          <w:rFonts w:eastAsia="Times New Roman" w:cs="Times New Roman"/>
        </w:rPr>
        <w:t>Please complete for staff that will access the Community Portal</w:t>
      </w:r>
    </w:p>
    <w:p w:rsidR="00C169D9" w:rsidRPr="00C169D9" w:rsidRDefault="00C169D9" w:rsidP="00C169D9">
      <w:pPr>
        <w:spacing w:after="0" w:line="240" w:lineRule="auto"/>
        <w:rPr>
          <w:rFonts w:eastAsia="Times New Roman" w:cs="Times New Roman"/>
          <w:sz w:val="16"/>
          <w:szCs w:val="1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890"/>
        <w:gridCol w:w="1710"/>
        <w:gridCol w:w="2610"/>
        <w:gridCol w:w="1336"/>
        <w:gridCol w:w="734"/>
        <w:gridCol w:w="630"/>
        <w:gridCol w:w="450"/>
      </w:tblGrid>
      <w:tr w:rsidR="00C169D9" w:rsidRPr="00C169D9" w:rsidTr="002F3DCF">
        <w:tc>
          <w:tcPr>
            <w:tcW w:w="1908" w:type="dxa"/>
          </w:tcPr>
          <w:p w:rsidR="00C169D9" w:rsidRPr="00C169D9" w:rsidRDefault="00C169D9" w:rsidP="00C169D9">
            <w:pPr>
              <w:rPr>
                <w:rFonts w:asciiTheme="minorHAnsi" w:hAnsiTheme="minorHAnsi"/>
                <w:sz w:val="18"/>
                <w:szCs w:val="18"/>
              </w:rPr>
            </w:pPr>
            <w:r w:rsidRPr="00C169D9">
              <w:rPr>
                <w:rFonts w:asciiTheme="minorHAnsi" w:hAnsiTheme="minorHAnsi"/>
                <w:sz w:val="18"/>
                <w:szCs w:val="18"/>
              </w:rPr>
              <w:t>First Name</w:t>
            </w:r>
          </w:p>
        </w:tc>
        <w:tc>
          <w:tcPr>
            <w:tcW w:w="1890" w:type="dxa"/>
          </w:tcPr>
          <w:p w:rsidR="00C169D9" w:rsidRPr="00C169D9" w:rsidRDefault="00C169D9" w:rsidP="00C169D9">
            <w:pPr>
              <w:rPr>
                <w:rFonts w:asciiTheme="minorHAnsi" w:hAnsiTheme="minorHAnsi"/>
                <w:sz w:val="18"/>
                <w:szCs w:val="18"/>
              </w:rPr>
            </w:pPr>
            <w:r w:rsidRPr="00C169D9">
              <w:rPr>
                <w:rFonts w:asciiTheme="minorHAnsi" w:hAnsiTheme="minorHAnsi"/>
                <w:sz w:val="18"/>
                <w:szCs w:val="18"/>
              </w:rPr>
              <w:t>Last Name</w:t>
            </w:r>
          </w:p>
        </w:tc>
        <w:tc>
          <w:tcPr>
            <w:tcW w:w="1710" w:type="dxa"/>
          </w:tcPr>
          <w:p w:rsidR="00C169D9" w:rsidRPr="00C169D9" w:rsidRDefault="00C169D9" w:rsidP="00C169D9">
            <w:pPr>
              <w:rPr>
                <w:rFonts w:asciiTheme="minorHAnsi" w:hAnsiTheme="minorHAnsi"/>
                <w:sz w:val="18"/>
                <w:szCs w:val="18"/>
              </w:rPr>
            </w:pPr>
            <w:r w:rsidRPr="00C169D9">
              <w:rPr>
                <w:rFonts w:asciiTheme="minorHAnsi" w:hAnsiTheme="minorHAnsi"/>
                <w:sz w:val="18"/>
                <w:szCs w:val="18"/>
              </w:rPr>
              <w:t>Title</w:t>
            </w:r>
          </w:p>
        </w:tc>
        <w:tc>
          <w:tcPr>
            <w:tcW w:w="2610" w:type="dxa"/>
          </w:tcPr>
          <w:p w:rsidR="00C169D9" w:rsidRPr="00C169D9" w:rsidRDefault="00C169D9" w:rsidP="00C169D9">
            <w:pPr>
              <w:rPr>
                <w:rFonts w:asciiTheme="minorHAnsi" w:hAnsiTheme="minorHAnsi"/>
                <w:sz w:val="18"/>
                <w:szCs w:val="18"/>
              </w:rPr>
            </w:pPr>
            <w:r w:rsidRPr="00C169D9">
              <w:rPr>
                <w:rFonts w:asciiTheme="minorHAnsi" w:hAnsiTheme="minorHAnsi"/>
                <w:sz w:val="18"/>
                <w:szCs w:val="18"/>
              </w:rPr>
              <w:t xml:space="preserve">       Email*</w:t>
            </w:r>
          </w:p>
        </w:tc>
        <w:tc>
          <w:tcPr>
            <w:tcW w:w="1336" w:type="dxa"/>
          </w:tcPr>
          <w:p w:rsidR="00C169D9" w:rsidRPr="00C169D9" w:rsidRDefault="00C169D9" w:rsidP="00C169D9">
            <w:pPr>
              <w:rPr>
                <w:rFonts w:asciiTheme="minorHAnsi" w:hAnsiTheme="minorHAnsi"/>
                <w:sz w:val="18"/>
                <w:szCs w:val="18"/>
              </w:rPr>
            </w:pPr>
            <w:r w:rsidRPr="00C169D9">
              <w:rPr>
                <w:rFonts w:asciiTheme="minorHAnsi" w:hAnsiTheme="minorHAnsi"/>
                <w:sz w:val="18"/>
                <w:szCs w:val="18"/>
              </w:rPr>
              <w:t xml:space="preserve">           Phone</w:t>
            </w:r>
          </w:p>
        </w:tc>
        <w:tc>
          <w:tcPr>
            <w:tcW w:w="1814" w:type="dxa"/>
            <w:gridSpan w:val="3"/>
          </w:tcPr>
          <w:p w:rsidR="00C169D9" w:rsidRPr="00C169D9" w:rsidRDefault="00C169D9" w:rsidP="00C169D9">
            <w:pPr>
              <w:rPr>
                <w:rFonts w:asciiTheme="minorHAnsi" w:hAnsiTheme="minorHAnsi"/>
                <w:sz w:val="18"/>
                <w:szCs w:val="18"/>
              </w:rPr>
            </w:pPr>
            <w:r w:rsidRPr="00C169D9">
              <w:rPr>
                <w:rFonts w:asciiTheme="minorHAnsi" w:hAnsiTheme="minorHAnsi"/>
                <w:sz w:val="18"/>
                <w:szCs w:val="18"/>
              </w:rPr>
              <w:t xml:space="preserve">      Administrator? **</w:t>
            </w: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Borders>
              <w:top w:val="single" w:sz="4" w:space="0" w:color="auto"/>
            </w:tcBorders>
          </w:tcPr>
          <w:p w:rsidR="00C169D9" w:rsidRPr="00C169D9" w:rsidRDefault="00C169D9" w:rsidP="00C169D9">
            <w:pPr>
              <w:rPr>
                <w:rFonts w:asciiTheme="minorHAnsi" w:hAnsiTheme="minorHAnsi"/>
                <w:sz w:val="22"/>
                <w:szCs w:val="22"/>
              </w:rPr>
            </w:pPr>
          </w:p>
        </w:tc>
        <w:tc>
          <w:tcPr>
            <w:tcW w:w="1890" w:type="dxa"/>
            <w:tcBorders>
              <w:top w:val="single" w:sz="4" w:space="0" w:color="auto"/>
            </w:tcBorders>
          </w:tcPr>
          <w:p w:rsidR="00C169D9" w:rsidRPr="00C169D9" w:rsidRDefault="00C169D9" w:rsidP="00C169D9">
            <w:pPr>
              <w:rPr>
                <w:rFonts w:asciiTheme="minorHAnsi" w:hAnsiTheme="minorHAnsi"/>
                <w:sz w:val="22"/>
                <w:szCs w:val="22"/>
              </w:rPr>
            </w:pPr>
          </w:p>
        </w:tc>
        <w:tc>
          <w:tcPr>
            <w:tcW w:w="1710" w:type="dxa"/>
            <w:tcBorders>
              <w:top w:val="single" w:sz="4" w:space="0" w:color="auto"/>
            </w:tcBorders>
          </w:tcPr>
          <w:p w:rsidR="00C169D9" w:rsidRPr="00C169D9" w:rsidRDefault="00C169D9" w:rsidP="00C169D9">
            <w:pPr>
              <w:rPr>
                <w:rFonts w:asciiTheme="minorHAnsi" w:hAnsiTheme="minorHAnsi"/>
                <w:sz w:val="22"/>
                <w:szCs w:val="22"/>
              </w:rPr>
            </w:pPr>
          </w:p>
        </w:tc>
        <w:tc>
          <w:tcPr>
            <w:tcW w:w="2610" w:type="dxa"/>
            <w:tcBorders>
              <w:top w:val="single" w:sz="4" w:space="0" w:color="auto"/>
            </w:tcBorders>
          </w:tcPr>
          <w:p w:rsidR="00C169D9" w:rsidRPr="00C169D9" w:rsidRDefault="00C169D9" w:rsidP="00C169D9">
            <w:pPr>
              <w:rPr>
                <w:rFonts w:asciiTheme="minorHAnsi" w:hAnsiTheme="minorHAnsi"/>
                <w:sz w:val="22"/>
                <w:szCs w:val="22"/>
              </w:rPr>
            </w:pPr>
          </w:p>
        </w:tc>
        <w:tc>
          <w:tcPr>
            <w:tcW w:w="2070" w:type="dxa"/>
            <w:gridSpan w:val="2"/>
            <w:tcBorders>
              <w:top w:val="single" w:sz="4" w:space="0" w:color="auto"/>
            </w:tcBorders>
          </w:tcPr>
          <w:p w:rsidR="00C169D9" w:rsidRPr="00C169D9" w:rsidRDefault="00C169D9" w:rsidP="00C169D9">
            <w:pPr>
              <w:rPr>
                <w:rFonts w:asciiTheme="minorHAnsi" w:hAnsiTheme="minorHAnsi"/>
                <w:sz w:val="22"/>
                <w:szCs w:val="22"/>
              </w:rPr>
            </w:pPr>
          </w:p>
        </w:tc>
        <w:tc>
          <w:tcPr>
            <w:tcW w:w="630" w:type="dxa"/>
            <w:tcBorders>
              <w:top w:val="single" w:sz="4" w:space="0" w:color="auto"/>
            </w:tcBorders>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sz w:val="22"/>
                <w:szCs w:val="22"/>
              </w:rPr>
            </w:pPr>
          </w:p>
        </w:tc>
        <w:tc>
          <w:tcPr>
            <w:tcW w:w="1890" w:type="dxa"/>
          </w:tcPr>
          <w:p w:rsidR="00C169D9" w:rsidRPr="00C169D9" w:rsidRDefault="00C169D9" w:rsidP="00C169D9">
            <w:pPr>
              <w:rPr>
                <w:rFonts w:asciiTheme="minorHAnsi" w:hAnsiTheme="minorHAnsi"/>
                <w:sz w:val="22"/>
                <w:szCs w:val="22"/>
              </w:rPr>
            </w:pPr>
          </w:p>
        </w:tc>
        <w:tc>
          <w:tcPr>
            <w:tcW w:w="1710" w:type="dxa"/>
          </w:tcPr>
          <w:p w:rsidR="00C169D9" w:rsidRPr="00C169D9" w:rsidRDefault="00C169D9" w:rsidP="00C169D9">
            <w:pPr>
              <w:rPr>
                <w:rFonts w:asciiTheme="minorHAnsi" w:hAnsiTheme="minorHAnsi"/>
                <w:sz w:val="22"/>
                <w:szCs w:val="22"/>
              </w:rPr>
            </w:pPr>
          </w:p>
        </w:tc>
        <w:tc>
          <w:tcPr>
            <w:tcW w:w="2610" w:type="dxa"/>
          </w:tcPr>
          <w:p w:rsidR="00C169D9" w:rsidRPr="00C169D9" w:rsidRDefault="00C169D9" w:rsidP="00C169D9">
            <w:pPr>
              <w:rPr>
                <w:rFonts w:asciiTheme="minorHAnsi" w:hAnsiTheme="minorHAnsi"/>
                <w:sz w:val="22"/>
                <w:szCs w:val="22"/>
              </w:rPr>
            </w:pPr>
          </w:p>
        </w:tc>
        <w:tc>
          <w:tcPr>
            <w:tcW w:w="2070" w:type="dxa"/>
            <w:gridSpan w:val="2"/>
          </w:tcPr>
          <w:p w:rsidR="00C169D9" w:rsidRPr="00C169D9" w:rsidRDefault="00C169D9" w:rsidP="00C169D9">
            <w:pPr>
              <w:rPr>
                <w:rFonts w:asciiTheme="minorHAnsi" w:hAnsiTheme="minorHAnsi"/>
                <w:sz w:val="22"/>
                <w:szCs w:val="22"/>
              </w:rPr>
            </w:pPr>
          </w:p>
        </w:tc>
        <w:tc>
          <w:tcPr>
            <w:tcW w:w="630" w:type="dxa"/>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cs="Arial"/>
                <w:sz w:val="22"/>
                <w:szCs w:val="22"/>
              </w:rPr>
            </w:pPr>
          </w:p>
        </w:tc>
        <w:tc>
          <w:tcPr>
            <w:tcW w:w="1890" w:type="dxa"/>
          </w:tcPr>
          <w:p w:rsidR="00C169D9" w:rsidRPr="00C169D9" w:rsidRDefault="00C169D9" w:rsidP="00C169D9">
            <w:pPr>
              <w:rPr>
                <w:rFonts w:asciiTheme="minorHAnsi" w:hAnsiTheme="minorHAnsi" w:cs="Arial"/>
                <w:sz w:val="22"/>
                <w:szCs w:val="22"/>
              </w:rPr>
            </w:pPr>
          </w:p>
        </w:tc>
        <w:tc>
          <w:tcPr>
            <w:tcW w:w="1710" w:type="dxa"/>
          </w:tcPr>
          <w:p w:rsidR="00C169D9" w:rsidRPr="00C169D9" w:rsidRDefault="00C169D9" w:rsidP="00C169D9">
            <w:pPr>
              <w:rPr>
                <w:rFonts w:asciiTheme="minorHAnsi" w:hAnsiTheme="minorHAnsi" w:cs="Arial"/>
                <w:sz w:val="22"/>
                <w:szCs w:val="22"/>
              </w:rPr>
            </w:pPr>
          </w:p>
        </w:tc>
        <w:tc>
          <w:tcPr>
            <w:tcW w:w="2610" w:type="dxa"/>
          </w:tcPr>
          <w:p w:rsidR="00C169D9" w:rsidRPr="00C169D9" w:rsidRDefault="00C169D9" w:rsidP="00C169D9">
            <w:pPr>
              <w:rPr>
                <w:rFonts w:asciiTheme="minorHAnsi" w:hAnsiTheme="minorHAnsi" w:cs="Arial"/>
                <w:sz w:val="22"/>
                <w:szCs w:val="22"/>
              </w:rPr>
            </w:pPr>
          </w:p>
        </w:tc>
        <w:tc>
          <w:tcPr>
            <w:tcW w:w="2070" w:type="dxa"/>
            <w:gridSpan w:val="2"/>
          </w:tcPr>
          <w:p w:rsidR="00C169D9" w:rsidRPr="00C169D9" w:rsidRDefault="00C169D9" w:rsidP="00C169D9">
            <w:pPr>
              <w:rPr>
                <w:rFonts w:asciiTheme="minorHAnsi" w:hAnsiTheme="minorHAnsi" w:cs="Arial"/>
                <w:sz w:val="22"/>
                <w:szCs w:val="22"/>
              </w:rPr>
            </w:pPr>
          </w:p>
        </w:tc>
        <w:tc>
          <w:tcPr>
            <w:tcW w:w="630" w:type="dxa"/>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cs="Arial"/>
                <w:sz w:val="22"/>
                <w:szCs w:val="22"/>
              </w:rPr>
            </w:pPr>
          </w:p>
        </w:tc>
        <w:tc>
          <w:tcPr>
            <w:tcW w:w="1890" w:type="dxa"/>
          </w:tcPr>
          <w:p w:rsidR="00C169D9" w:rsidRPr="00C169D9" w:rsidRDefault="00C169D9" w:rsidP="00C169D9">
            <w:pPr>
              <w:rPr>
                <w:rFonts w:asciiTheme="minorHAnsi" w:hAnsiTheme="minorHAnsi" w:cs="Arial"/>
                <w:sz w:val="22"/>
                <w:szCs w:val="22"/>
              </w:rPr>
            </w:pPr>
          </w:p>
        </w:tc>
        <w:tc>
          <w:tcPr>
            <w:tcW w:w="1710" w:type="dxa"/>
          </w:tcPr>
          <w:p w:rsidR="00C169D9" w:rsidRPr="00C169D9" w:rsidRDefault="00C169D9" w:rsidP="00C169D9">
            <w:pPr>
              <w:rPr>
                <w:rFonts w:asciiTheme="minorHAnsi" w:hAnsiTheme="minorHAnsi" w:cs="Arial"/>
                <w:sz w:val="22"/>
                <w:szCs w:val="22"/>
              </w:rPr>
            </w:pPr>
          </w:p>
        </w:tc>
        <w:tc>
          <w:tcPr>
            <w:tcW w:w="2610" w:type="dxa"/>
          </w:tcPr>
          <w:p w:rsidR="00C169D9" w:rsidRPr="00C169D9" w:rsidRDefault="00C169D9" w:rsidP="00C169D9">
            <w:pPr>
              <w:rPr>
                <w:rFonts w:asciiTheme="minorHAnsi" w:hAnsiTheme="minorHAnsi" w:cs="Arial"/>
                <w:sz w:val="22"/>
                <w:szCs w:val="22"/>
              </w:rPr>
            </w:pPr>
          </w:p>
        </w:tc>
        <w:tc>
          <w:tcPr>
            <w:tcW w:w="2070" w:type="dxa"/>
            <w:gridSpan w:val="2"/>
          </w:tcPr>
          <w:p w:rsidR="00C169D9" w:rsidRPr="00C169D9" w:rsidRDefault="00C169D9" w:rsidP="00C169D9">
            <w:pPr>
              <w:rPr>
                <w:rFonts w:asciiTheme="minorHAnsi" w:hAnsiTheme="minorHAnsi" w:cs="Arial"/>
                <w:sz w:val="22"/>
                <w:szCs w:val="22"/>
              </w:rPr>
            </w:pPr>
          </w:p>
        </w:tc>
        <w:tc>
          <w:tcPr>
            <w:tcW w:w="630" w:type="dxa"/>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cs="Arial"/>
                <w:sz w:val="22"/>
                <w:szCs w:val="22"/>
              </w:rPr>
            </w:pPr>
          </w:p>
        </w:tc>
        <w:tc>
          <w:tcPr>
            <w:tcW w:w="1890" w:type="dxa"/>
          </w:tcPr>
          <w:p w:rsidR="00C169D9" w:rsidRPr="00C169D9" w:rsidRDefault="00C169D9" w:rsidP="00C169D9">
            <w:pPr>
              <w:rPr>
                <w:rFonts w:asciiTheme="minorHAnsi" w:hAnsiTheme="minorHAnsi" w:cs="Arial"/>
                <w:sz w:val="22"/>
                <w:szCs w:val="22"/>
              </w:rPr>
            </w:pPr>
          </w:p>
        </w:tc>
        <w:tc>
          <w:tcPr>
            <w:tcW w:w="1710" w:type="dxa"/>
          </w:tcPr>
          <w:p w:rsidR="00C169D9" w:rsidRPr="00C169D9" w:rsidRDefault="00C169D9" w:rsidP="00C169D9">
            <w:pPr>
              <w:rPr>
                <w:rFonts w:asciiTheme="minorHAnsi" w:hAnsiTheme="minorHAnsi" w:cs="Arial"/>
                <w:sz w:val="22"/>
                <w:szCs w:val="22"/>
              </w:rPr>
            </w:pPr>
          </w:p>
        </w:tc>
        <w:tc>
          <w:tcPr>
            <w:tcW w:w="2610" w:type="dxa"/>
          </w:tcPr>
          <w:p w:rsidR="00C169D9" w:rsidRPr="00C169D9" w:rsidRDefault="00C169D9" w:rsidP="00C169D9">
            <w:pPr>
              <w:rPr>
                <w:rFonts w:asciiTheme="minorHAnsi" w:hAnsiTheme="minorHAnsi" w:cs="Arial"/>
                <w:sz w:val="22"/>
                <w:szCs w:val="22"/>
              </w:rPr>
            </w:pPr>
          </w:p>
        </w:tc>
        <w:tc>
          <w:tcPr>
            <w:tcW w:w="2070" w:type="dxa"/>
            <w:gridSpan w:val="2"/>
          </w:tcPr>
          <w:p w:rsidR="00C169D9" w:rsidRPr="00C169D9" w:rsidRDefault="00C169D9" w:rsidP="00C169D9">
            <w:pPr>
              <w:rPr>
                <w:rFonts w:asciiTheme="minorHAnsi" w:hAnsiTheme="minorHAnsi" w:cs="Arial"/>
                <w:sz w:val="22"/>
                <w:szCs w:val="22"/>
              </w:rPr>
            </w:pPr>
          </w:p>
        </w:tc>
        <w:tc>
          <w:tcPr>
            <w:tcW w:w="630" w:type="dxa"/>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cs="Arial"/>
                <w:sz w:val="22"/>
                <w:szCs w:val="22"/>
              </w:rPr>
            </w:pPr>
          </w:p>
        </w:tc>
        <w:tc>
          <w:tcPr>
            <w:tcW w:w="1890" w:type="dxa"/>
          </w:tcPr>
          <w:p w:rsidR="00C169D9" w:rsidRPr="00C169D9" w:rsidRDefault="00C169D9" w:rsidP="00C169D9">
            <w:pPr>
              <w:rPr>
                <w:rFonts w:asciiTheme="minorHAnsi" w:hAnsiTheme="minorHAnsi" w:cs="Arial"/>
                <w:sz w:val="22"/>
                <w:szCs w:val="22"/>
              </w:rPr>
            </w:pPr>
          </w:p>
        </w:tc>
        <w:tc>
          <w:tcPr>
            <w:tcW w:w="1710" w:type="dxa"/>
          </w:tcPr>
          <w:p w:rsidR="00C169D9" w:rsidRPr="00C169D9" w:rsidRDefault="00C169D9" w:rsidP="00C169D9">
            <w:pPr>
              <w:rPr>
                <w:rFonts w:asciiTheme="minorHAnsi" w:hAnsiTheme="minorHAnsi" w:cs="Arial"/>
                <w:sz w:val="22"/>
                <w:szCs w:val="22"/>
              </w:rPr>
            </w:pPr>
          </w:p>
        </w:tc>
        <w:tc>
          <w:tcPr>
            <w:tcW w:w="2610" w:type="dxa"/>
          </w:tcPr>
          <w:p w:rsidR="00C169D9" w:rsidRPr="00C169D9" w:rsidRDefault="00C169D9" w:rsidP="00C169D9">
            <w:pPr>
              <w:rPr>
                <w:rFonts w:asciiTheme="minorHAnsi" w:hAnsiTheme="minorHAnsi" w:cs="Arial"/>
                <w:sz w:val="22"/>
                <w:szCs w:val="22"/>
              </w:rPr>
            </w:pPr>
          </w:p>
        </w:tc>
        <w:tc>
          <w:tcPr>
            <w:tcW w:w="2070" w:type="dxa"/>
            <w:gridSpan w:val="2"/>
          </w:tcPr>
          <w:p w:rsidR="00C169D9" w:rsidRPr="00C169D9" w:rsidRDefault="00C169D9" w:rsidP="00C169D9">
            <w:pPr>
              <w:rPr>
                <w:rFonts w:asciiTheme="minorHAnsi" w:hAnsiTheme="minorHAnsi" w:cs="Arial"/>
                <w:sz w:val="22"/>
                <w:szCs w:val="22"/>
              </w:rPr>
            </w:pPr>
          </w:p>
        </w:tc>
        <w:tc>
          <w:tcPr>
            <w:tcW w:w="630" w:type="dxa"/>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cs="Arial"/>
                <w:sz w:val="22"/>
                <w:szCs w:val="22"/>
              </w:rPr>
            </w:pPr>
          </w:p>
        </w:tc>
        <w:tc>
          <w:tcPr>
            <w:tcW w:w="1890" w:type="dxa"/>
          </w:tcPr>
          <w:p w:rsidR="00C169D9" w:rsidRPr="00C169D9" w:rsidRDefault="00C169D9" w:rsidP="00C169D9">
            <w:pPr>
              <w:rPr>
                <w:rFonts w:asciiTheme="minorHAnsi" w:hAnsiTheme="minorHAnsi" w:cs="Arial"/>
                <w:sz w:val="22"/>
                <w:szCs w:val="22"/>
              </w:rPr>
            </w:pPr>
          </w:p>
        </w:tc>
        <w:tc>
          <w:tcPr>
            <w:tcW w:w="1710" w:type="dxa"/>
          </w:tcPr>
          <w:p w:rsidR="00C169D9" w:rsidRPr="00C169D9" w:rsidRDefault="00C169D9" w:rsidP="00C169D9">
            <w:pPr>
              <w:rPr>
                <w:rFonts w:asciiTheme="minorHAnsi" w:hAnsiTheme="minorHAnsi" w:cs="Arial"/>
                <w:sz w:val="22"/>
                <w:szCs w:val="22"/>
              </w:rPr>
            </w:pPr>
          </w:p>
        </w:tc>
        <w:tc>
          <w:tcPr>
            <w:tcW w:w="2610" w:type="dxa"/>
          </w:tcPr>
          <w:p w:rsidR="00C169D9" w:rsidRPr="00C169D9" w:rsidRDefault="00C169D9" w:rsidP="00C169D9">
            <w:pPr>
              <w:rPr>
                <w:rFonts w:asciiTheme="minorHAnsi" w:hAnsiTheme="minorHAnsi" w:cs="Arial"/>
                <w:sz w:val="22"/>
                <w:szCs w:val="22"/>
              </w:rPr>
            </w:pPr>
          </w:p>
        </w:tc>
        <w:tc>
          <w:tcPr>
            <w:tcW w:w="2070" w:type="dxa"/>
            <w:gridSpan w:val="2"/>
          </w:tcPr>
          <w:p w:rsidR="00C169D9" w:rsidRPr="00C169D9" w:rsidRDefault="00C169D9" w:rsidP="00C169D9">
            <w:pPr>
              <w:rPr>
                <w:rFonts w:asciiTheme="minorHAnsi" w:hAnsiTheme="minorHAnsi" w:cs="Arial"/>
                <w:sz w:val="22"/>
                <w:szCs w:val="22"/>
              </w:rPr>
            </w:pPr>
          </w:p>
        </w:tc>
        <w:tc>
          <w:tcPr>
            <w:tcW w:w="630" w:type="dxa"/>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cs="Arial"/>
                <w:sz w:val="22"/>
                <w:szCs w:val="22"/>
              </w:rPr>
            </w:pPr>
          </w:p>
        </w:tc>
        <w:tc>
          <w:tcPr>
            <w:tcW w:w="1890" w:type="dxa"/>
          </w:tcPr>
          <w:p w:rsidR="00C169D9" w:rsidRPr="00C169D9" w:rsidRDefault="00C169D9" w:rsidP="00C169D9">
            <w:pPr>
              <w:rPr>
                <w:rFonts w:asciiTheme="minorHAnsi" w:hAnsiTheme="minorHAnsi" w:cs="Arial"/>
                <w:sz w:val="22"/>
                <w:szCs w:val="22"/>
              </w:rPr>
            </w:pPr>
          </w:p>
        </w:tc>
        <w:tc>
          <w:tcPr>
            <w:tcW w:w="1710" w:type="dxa"/>
          </w:tcPr>
          <w:p w:rsidR="00C169D9" w:rsidRPr="00C169D9" w:rsidRDefault="00C169D9" w:rsidP="00C169D9">
            <w:pPr>
              <w:rPr>
                <w:rFonts w:asciiTheme="minorHAnsi" w:hAnsiTheme="minorHAnsi" w:cs="Arial"/>
                <w:sz w:val="22"/>
                <w:szCs w:val="22"/>
              </w:rPr>
            </w:pPr>
          </w:p>
        </w:tc>
        <w:tc>
          <w:tcPr>
            <w:tcW w:w="2610" w:type="dxa"/>
          </w:tcPr>
          <w:p w:rsidR="00C169D9" w:rsidRPr="00C169D9" w:rsidRDefault="00C169D9" w:rsidP="00C169D9">
            <w:pPr>
              <w:rPr>
                <w:rFonts w:asciiTheme="minorHAnsi" w:hAnsiTheme="minorHAnsi" w:cs="Arial"/>
                <w:sz w:val="22"/>
                <w:szCs w:val="22"/>
              </w:rPr>
            </w:pPr>
          </w:p>
        </w:tc>
        <w:tc>
          <w:tcPr>
            <w:tcW w:w="2070" w:type="dxa"/>
            <w:gridSpan w:val="2"/>
          </w:tcPr>
          <w:p w:rsidR="00C169D9" w:rsidRPr="00C169D9" w:rsidRDefault="00C169D9" w:rsidP="00C169D9">
            <w:pPr>
              <w:rPr>
                <w:rFonts w:asciiTheme="minorHAnsi" w:hAnsiTheme="minorHAnsi" w:cs="Arial"/>
                <w:sz w:val="22"/>
                <w:szCs w:val="22"/>
              </w:rPr>
            </w:pPr>
          </w:p>
        </w:tc>
        <w:tc>
          <w:tcPr>
            <w:tcW w:w="630" w:type="dxa"/>
          </w:tcPr>
          <w:p w:rsidR="00C169D9" w:rsidRPr="00C169D9" w:rsidRDefault="00C169D9" w:rsidP="00C169D9">
            <w:pPr>
              <w:jc w:val="center"/>
              <w:rPr>
                <w:rFonts w:asciiTheme="minorHAnsi" w:hAnsiTheme="minorHAnsi"/>
                <w:sz w:val="22"/>
                <w:szCs w:val="22"/>
              </w:rPr>
            </w:pPr>
          </w:p>
        </w:tc>
      </w:tr>
      <w:tr w:rsidR="00C169D9" w:rsidRPr="00C169D9" w:rsidTr="00CD1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432"/>
        </w:trPr>
        <w:tc>
          <w:tcPr>
            <w:tcW w:w="1908" w:type="dxa"/>
          </w:tcPr>
          <w:p w:rsidR="00C169D9" w:rsidRPr="00C169D9" w:rsidRDefault="00C169D9" w:rsidP="00C169D9">
            <w:pPr>
              <w:rPr>
                <w:rFonts w:asciiTheme="minorHAnsi" w:hAnsiTheme="minorHAnsi" w:cs="Arial"/>
                <w:sz w:val="22"/>
                <w:szCs w:val="22"/>
              </w:rPr>
            </w:pPr>
          </w:p>
        </w:tc>
        <w:tc>
          <w:tcPr>
            <w:tcW w:w="1890" w:type="dxa"/>
          </w:tcPr>
          <w:p w:rsidR="00C169D9" w:rsidRPr="00C169D9" w:rsidRDefault="00C169D9" w:rsidP="00C169D9">
            <w:pPr>
              <w:rPr>
                <w:rFonts w:asciiTheme="minorHAnsi" w:hAnsiTheme="minorHAnsi" w:cs="Arial"/>
                <w:sz w:val="22"/>
                <w:szCs w:val="22"/>
              </w:rPr>
            </w:pPr>
          </w:p>
        </w:tc>
        <w:tc>
          <w:tcPr>
            <w:tcW w:w="1710" w:type="dxa"/>
          </w:tcPr>
          <w:p w:rsidR="00C169D9" w:rsidRPr="00C169D9" w:rsidRDefault="00C169D9" w:rsidP="00C169D9">
            <w:pPr>
              <w:rPr>
                <w:rFonts w:asciiTheme="minorHAnsi" w:hAnsiTheme="minorHAnsi" w:cs="Arial"/>
                <w:sz w:val="22"/>
                <w:szCs w:val="22"/>
              </w:rPr>
            </w:pPr>
          </w:p>
        </w:tc>
        <w:tc>
          <w:tcPr>
            <w:tcW w:w="2610" w:type="dxa"/>
          </w:tcPr>
          <w:p w:rsidR="00C169D9" w:rsidRPr="00C169D9" w:rsidRDefault="00C169D9" w:rsidP="00C169D9">
            <w:pPr>
              <w:rPr>
                <w:rFonts w:asciiTheme="minorHAnsi" w:hAnsiTheme="minorHAnsi" w:cs="Arial"/>
                <w:sz w:val="22"/>
                <w:szCs w:val="22"/>
              </w:rPr>
            </w:pPr>
          </w:p>
        </w:tc>
        <w:tc>
          <w:tcPr>
            <w:tcW w:w="2070" w:type="dxa"/>
            <w:gridSpan w:val="2"/>
          </w:tcPr>
          <w:p w:rsidR="00C169D9" w:rsidRPr="00C169D9" w:rsidRDefault="00C169D9" w:rsidP="00C169D9">
            <w:pPr>
              <w:rPr>
                <w:rFonts w:asciiTheme="minorHAnsi" w:hAnsiTheme="minorHAnsi" w:cs="Arial"/>
                <w:sz w:val="22"/>
                <w:szCs w:val="22"/>
              </w:rPr>
            </w:pPr>
          </w:p>
        </w:tc>
        <w:tc>
          <w:tcPr>
            <w:tcW w:w="630" w:type="dxa"/>
          </w:tcPr>
          <w:p w:rsidR="00C169D9" w:rsidRPr="00C169D9" w:rsidRDefault="00C169D9" w:rsidP="00C169D9">
            <w:pPr>
              <w:jc w:val="center"/>
              <w:rPr>
                <w:rFonts w:asciiTheme="minorHAnsi" w:hAnsiTheme="minorHAnsi"/>
                <w:sz w:val="22"/>
                <w:szCs w:val="22"/>
              </w:rPr>
            </w:pPr>
          </w:p>
        </w:tc>
      </w:tr>
    </w:tbl>
    <w:p w:rsidR="00C169D9" w:rsidRPr="00C169D9" w:rsidRDefault="00C169D9" w:rsidP="00C169D9">
      <w:pPr>
        <w:spacing w:after="0" w:line="240" w:lineRule="auto"/>
        <w:rPr>
          <w:rFonts w:eastAsia="Times New Roman" w:cs="Times New Roman"/>
          <w:sz w:val="18"/>
          <w:szCs w:val="18"/>
        </w:rPr>
      </w:pPr>
      <w:r w:rsidRPr="00C169D9">
        <w:rPr>
          <w:rFonts w:eastAsia="Times New Roman" w:cs="Times New Roman"/>
          <w:sz w:val="18"/>
          <w:szCs w:val="18"/>
        </w:rPr>
        <w:t>* A valid organization e-mail address is preferred</w:t>
      </w:r>
    </w:p>
    <w:p w:rsidR="00C169D9" w:rsidRPr="00C169D9" w:rsidRDefault="00C169D9" w:rsidP="00C169D9">
      <w:pPr>
        <w:spacing w:after="0" w:line="240" w:lineRule="auto"/>
        <w:rPr>
          <w:rFonts w:eastAsia="Times New Roman" w:cs="Times New Roman"/>
          <w:sz w:val="18"/>
          <w:szCs w:val="18"/>
        </w:rPr>
      </w:pPr>
      <w:r w:rsidRPr="00C169D9">
        <w:rPr>
          <w:rFonts w:eastAsia="Times New Roman" w:cs="Times New Roman"/>
          <w:sz w:val="18"/>
          <w:szCs w:val="18"/>
        </w:rPr>
        <w:t xml:space="preserve">** Administrators will distribute Community Portal IDs, submit new employees to FCDJFS, suspend employees and review employee activities within the portal. Please select no more than two administrators per agency. </w:t>
      </w:r>
    </w:p>
    <w:tbl>
      <w:tblPr>
        <w:tblStyle w:val="TableGrid"/>
        <w:tblW w:w="0" w:type="auto"/>
        <w:tblLook w:val="04A0" w:firstRow="1" w:lastRow="0" w:firstColumn="1" w:lastColumn="0" w:noHBand="0" w:noVBand="1"/>
      </w:tblPr>
      <w:tblGrid>
        <w:gridCol w:w="3672"/>
        <w:gridCol w:w="3672"/>
        <w:gridCol w:w="3672"/>
      </w:tblGrid>
      <w:tr w:rsidR="00C169D9" w:rsidRPr="00C169D9" w:rsidTr="00CD1817">
        <w:tc>
          <w:tcPr>
            <w:tcW w:w="3672" w:type="dxa"/>
            <w:tcBorders>
              <w:top w:val="nil"/>
              <w:left w:val="nil"/>
              <w:bottom w:val="single" w:sz="4" w:space="0" w:color="auto"/>
              <w:right w:val="nil"/>
            </w:tcBorders>
            <w:vAlign w:val="bottom"/>
          </w:tcPr>
          <w:p w:rsidR="00C169D9" w:rsidRPr="00C169D9" w:rsidRDefault="00C169D9" w:rsidP="00C169D9">
            <w:pPr>
              <w:rPr>
                <w:rFonts w:asciiTheme="minorHAnsi" w:hAnsiTheme="minorHAnsi"/>
              </w:rPr>
            </w:pPr>
          </w:p>
          <w:p w:rsidR="00C169D9" w:rsidRPr="00C169D9" w:rsidRDefault="00C169D9" w:rsidP="00C169D9">
            <w:pPr>
              <w:rPr>
                <w:rFonts w:asciiTheme="minorHAnsi" w:hAnsiTheme="minorHAnsi"/>
                <w:sz w:val="22"/>
                <w:szCs w:val="22"/>
              </w:rPr>
            </w:pPr>
            <w:r w:rsidRPr="00C169D9">
              <w:rPr>
                <w:rFonts w:asciiTheme="minorHAnsi" w:hAnsiTheme="minorHAnsi"/>
                <w:sz w:val="22"/>
                <w:szCs w:val="22"/>
              </w:rPr>
              <w:t>Executive Director/CEO Signature:</w:t>
            </w:r>
          </w:p>
        </w:tc>
        <w:tc>
          <w:tcPr>
            <w:tcW w:w="3672" w:type="dxa"/>
            <w:tcBorders>
              <w:top w:val="nil"/>
              <w:left w:val="nil"/>
              <w:bottom w:val="single" w:sz="4" w:space="0" w:color="auto"/>
              <w:right w:val="nil"/>
            </w:tcBorders>
            <w:vAlign w:val="bottom"/>
          </w:tcPr>
          <w:p w:rsidR="00C169D9" w:rsidRPr="00C169D9" w:rsidRDefault="00C169D9" w:rsidP="00C169D9">
            <w:pPr>
              <w:rPr>
                <w:rFonts w:asciiTheme="minorHAnsi" w:hAnsiTheme="minorHAnsi"/>
                <w:sz w:val="22"/>
                <w:szCs w:val="22"/>
              </w:rPr>
            </w:pPr>
          </w:p>
          <w:p w:rsidR="00C169D9" w:rsidRPr="00C169D9" w:rsidRDefault="00C169D9" w:rsidP="00C169D9">
            <w:pPr>
              <w:rPr>
                <w:rFonts w:asciiTheme="minorHAnsi" w:hAnsiTheme="minorHAnsi"/>
                <w:sz w:val="22"/>
                <w:szCs w:val="22"/>
              </w:rPr>
            </w:pPr>
          </w:p>
        </w:tc>
        <w:tc>
          <w:tcPr>
            <w:tcW w:w="3672" w:type="dxa"/>
            <w:tcBorders>
              <w:top w:val="nil"/>
              <w:left w:val="nil"/>
              <w:bottom w:val="single" w:sz="4" w:space="0" w:color="auto"/>
              <w:right w:val="nil"/>
            </w:tcBorders>
            <w:vAlign w:val="bottom"/>
          </w:tcPr>
          <w:p w:rsidR="00C169D9" w:rsidRPr="00C169D9" w:rsidRDefault="00C169D9" w:rsidP="00C169D9">
            <w:pPr>
              <w:rPr>
                <w:rFonts w:asciiTheme="minorHAnsi" w:hAnsiTheme="minorHAnsi"/>
                <w:sz w:val="22"/>
                <w:szCs w:val="22"/>
              </w:rPr>
            </w:pPr>
          </w:p>
          <w:p w:rsidR="00C169D9" w:rsidRPr="00C169D9" w:rsidRDefault="00C169D9" w:rsidP="00C169D9">
            <w:pPr>
              <w:rPr>
                <w:rFonts w:asciiTheme="minorHAnsi" w:hAnsiTheme="minorHAnsi"/>
                <w:sz w:val="22"/>
                <w:szCs w:val="22"/>
              </w:rPr>
            </w:pPr>
            <w:r w:rsidRPr="00C169D9">
              <w:rPr>
                <w:rFonts w:asciiTheme="minorHAnsi" w:hAnsiTheme="minorHAnsi"/>
                <w:sz w:val="22"/>
                <w:szCs w:val="22"/>
              </w:rPr>
              <w:t>Date:</w:t>
            </w:r>
          </w:p>
        </w:tc>
      </w:tr>
      <w:tr w:rsidR="00C169D9" w:rsidRPr="00C169D9" w:rsidTr="00CD1817">
        <w:tc>
          <w:tcPr>
            <w:tcW w:w="7344" w:type="dxa"/>
            <w:gridSpan w:val="2"/>
            <w:tcBorders>
              <w:top w:val="single" w:sz="4" w:space="0" w:color="auto"/>
              <w:left w:val="nil"/>
              <w:bottom w:val="single" w:sz="4" w:space="0" w:color="auto"/>
              <w:right w:val="nil"/>
            </w:tcBorders>
            <w:vAlign w:val="bottom"/>
          </w:tcPr>
          <w:p w:rsidR="00C169D9" w:rsidRPr="00C169D9" w:rsidRDefault="00C169D9" w:rsidP="00C169D9">
            <w:pPr>
              <w:rPr>
                <w:rFonts w:asciiTheme="minorHAnsi" w:hAnsiTheme="minorHAnsi"/>
                <w:sz w:val="22"/>
                <w:szCs w:val="22"/>
              </w:rPr>
            </w:pPr>
          </w:p>
          <w:p w:rsidR="00C169D9" w:rsidRPr="00C169D9" w:rsidRDefault="00C169D9" w:rsidP="00C169D9">
            <w:pPr>
              <w:rPr>
                <w:rFonts w:asciiTheme="minorHAnsi" w:hAnsiTheme="minorHAnsi"/>
                <w:sz w:val="22"/>
                <w:szCs w:val="22"/>
              </w:rPr>
            </w:pPr>
          </w:p>
          <w:p w:rsidR="00C169D9" w:rsidRPr="00C169D9" w:rsidRDefault="00C169D9" w:rsidP="00C169D9">
            <w:pPr>
              <w:rPr>
                <w:rFonts w:asciiTheme="minorHAnsi" w:hAnsiTheme="minorHAnsi"/>
                <w:sz w:val="22"/>
                <w:szCs w:val="22"/>
              </w:rPr>
            </w:pPr>
            <w:r w:rsidRPr="00C169D9">
              <w:rPr>
                <w:rFonts w:asciiTheme="minorHAnsi" w:hAnsiTheme="minorHAnsi"/>
                <w:sz w:val="22"/>
                <w:szCs w:val="22"/>
              </w:rPr>
              <w:t>Executive Director/CEO Name Printed (Include title if other than ED or CEO):</w:t>
            </w:r>
          </w:p>
        </w:tc>
        <w:tc>
          <w:tcPr>
            <w:tcW w:w="3672" w:type="dxa"/>
            <w:tcBorders>
              <w:top w:val="single" w:sz="4" w:space="0" w:color="auto"/>
              <w:left w:val="nil"/>
              <w:bottom w:val="single" w:sz="4" w:space="0" w:color="auto"/>
              <w:right w:val="nil"/>
            </w:tcBorders>
            <w:vAlign w:val="bottom"/>
          </w:tcPr>
          <w:p w:rsidR="00C169D9" w:rsidRPr="00C169D9" w:rsidRDefault="00C169D9" w:rsidP="00C169D9">
            <w:pPr>
              <w:rPr>
                <w:rFonts w:asciiTheme="minorHAnsi" w:hAnsiTheme="minorHAnsi"/>
                <w:sz w:val="22"/>
                <w:szCs w:val="22"/>
              </w:rPr>
            </w:pPr>
          </w:p>
        </w:tc>
      </w:tr>
    </w:tbl>
    <w:p w:rsidR="000158E5" w:rsidRDefault="00C169D9" w:rsidP="000158E5">
      <w:pPr>
        <w:spacing w:after="0" w:line="240" w:lineRule="auto"/>
        <w:rPr>
          <w:rFonts w:eastAsia="Times New Roman" w:cs="Times New Roman"/>
        </w:rPr>
      </w:pPr>
      <w:r w:rsidRPr="00C169D9">
        <w:rPr>
          <w:rFonts w:eastAsia="Times New Roman" w:cs="Times New Roman"/>
        </w:rPr>
        <w:t xml:space="preserve">                                                                                                   </w:t>
      </w:r>
    </w:p>
    <w:p w:rsidR="00C169D9" w:rsidRPr="000158E5" w:rsidRDefault="0001078D" w:rsidP="000158E5">
      <w:pPr>
        <w:spacing w:after="0" w:line="240" w:lineRule="auto"/>
        <w:rPr>
          <w:rFonts w:eastAsia="Times New Roman" w:cs="Times New Roman"/>
        </w:rPr>
      </w:pPr>
      <w:r w:rsidRPr="00320858">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9C8FAA7" wp14:editId="0E44B775">
                <wp:simplePos x="0" y="0"/>
                <wp:positionH relativeFrom="column">
                  <wp:posOffset>-52705</wp:posOffset>
                </wp:positionH>
                <wp:positionV relativeFrom="paragraph">
                  <wp:posOffset>100965</wp:posOffset>
                </wp:positionV>
                <wp:extent cx="5362575" cy="5143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14350"/>
                        </a:xfrm>
                        <a:prstGeom prst="rect">
                          <a:avLst/>
                        </a:prstGeom>
                        <a:solidFill>
                          <a:srgbClr val="4BACC6">
                            <a:lumMod val="20000"/>
                            <a:lumOff val="80000"/>
                          </a:srgbClr>
                        </a:solidFill>
                        <a:ln w="9525">
                          <a:noFill/>
                          <a:miter lim="800000"/>
                          <a:headEnd/>
                          <a:tailEnd/>
                        </a:ln>
                      </wps:spPr>
                      <wps:txbx>
                        <w:txbxContent>
                          <w:p w:rsidR="00B26F56" w:rsidRPr="00320858" w:rsidRDefault="00B26F56" w:rsidP="00C169D9">
                            <w:pPr>
                              <w:spacing w:after="0" w:line="240" w:lineRule="auto"/>
                              <w:rPr>
                                <w:rFonts w:ascii="Arial" w:hAnsi="Arial" w:cs="Arial"/>
                                <w:b/>
                                <w:caps/>
                                <w:sz w:val="4"/>
                                <w:szCs w:val="4"/>
                              </w:rPr>
                            </w:pPr>
                          </w:p>
                          <w:p w:rsidR="00B26F56" w:rsidRPr="001D145E" w:rsidRDefault="00B26F56" w:rsidP="0001078D">
                            <w:pPr>
                              <w:pStyle w:val="Heading1"/>
                              <w:rPr>
                                <w:color w:val="0070C0"/>
                              </w:rPr>
                            </w:pPr>
                            <w:bookmarkStart w:id="5" w:name="_Toc15559431"/>
                            <w:r w:rsidRPr="001D145E">
                              <w:rPr>
                                <w:color w:val="0070C0"/>
                              </w:rPr>
                              <w:t>Conflict of Interest Disclosure Form</w:t>
                            </w:r>
                            <w:bookmarkEnd w:id="5"/>
                            <w:r w:rsidRPr="001D145E">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5pt;margin-top:7.95pt;width:422.2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GHPgIAAFsEAAAOAAAAZHJzL2Uyb0RvYy54bWysVNtu2zAMfR+wfxD0vjhx7bQ14hRpug4D&#10;ugvQ7gNkWY6FSaInKbGzry8lO1m2vQ17MSSSOiTPIb26G7QiB2GdBFPSxWxOiTAcaml2Jf328vju&#10;hhLnmamZAiNKehSO3q3fvln1XSFSaEHVwhIEMa7ou5K23ndFkjjeCs3cDDph0NmA1czj1e6S2rIe&#10;0bVK0vl8mfRg684CF86h9WF00nXEbxrB/ZemccITVVKszcevjd8qfJP1ihU7y7pW8qkM9g9VaCYN&#10;Jj1DPTDPyN7Kv6C05BYcNH7GQSfQNJKL2AN2s5j/0c1zyzoRe0FyXHemyf0/WP758NUSWZc0pcQw&#10;jRK9iMGTexhIGtjpO1dg0HOHYX5AM6ocO3XdE/DvjhjYtszsxMZa6FvBaqxuEV4mF09HHBdAqv4T&#10;1JiG7T1EoKGxOlCHZBBER5WOZ2VCKRyN+dUyza9zSjj68kV2lUfpElacXnfW+Q8CNAmHklpUPqKz&#10;w5PzoRpWnEJCMgdK1o9SqXixu2qrLDkwnJLsfrPdLuNbtddY62jGYZtP44JmHKrRfHMyI74bYWKu&#10;3/CVIX1Jb/M0j7AGQuI4eVp6HH8ldUkj0pQh0Pje1DHEM6nGM6ZQZuI1UDmS6odqiAJmJ7kqqI9I&#10;tIVx2nE78dCC/UlJj5NeUvdjz6ygRH00KNbtIsvCasRLll+neLGXnurSwwxHqJJ6Ssbj1sd1Cjwa&#10;2KCojYx8B/XHSqaScYIjNdO2hRW5vMeoX/+E9SsAAAD//wMAUEsDBBQABgAIAAAAIQCldvnx3wAA&#10;AAgBAAAPAAAAZHJzL2Rvd25yZXYueG1sTI9RS8NAEITfBf/DsYJv7cWGhiTNpUixKBQEqz/gmtsm&#10;obm9mLu0yb93fdLH2Rlmvi22k+3EFQffOlLwtIxAIFXOtFQr+PrcL1IQPmgyunOECmb0sC3v7wqd&#10;G3ejD7weQy24hHyuFTQh9LmUvmrQar90PRJ7ZzdYHVgOtTSDvnG57eQqihJpdUu80Ogedw1Wl+No&#10;FRzmun0N1cuhG/u3czzv33ffa1Tq8WF63oAIOIW/MPziMzqUzHRyIxkvOgWLNOYk39cZCPbTOFmB&#10;OCnIkgxkWcj/D5Q/AAAA//8DAFBLAQItABQABgAIAAAAIQC2gziS/gAAAOEBAAATAAAAAAAAAAAA&#10;AAAAAAAAAABbQ29udGVudF9UeXBlc10ueG1sUEsBAi0AFAAGAAgAAAAhADj9If/WAAAAlAEAAAsA&#10;AAAAAAAAAAAAAAAALwEAAF9yZWxzLy5yZWxzUEsBAi0AFAAGAAgAAAAhABtfUYc+AgAAWwQAAA4A&#10;AAAAAAAAAAAAAAAALgIAAGRycy9lMm9Eb2MueG1sUEsBAi0AFAAGAAgAAAAhAKV2+fHfAAAACAEA&#10;AA8AAAAAAAAAAAAAAAAAmAQAAGRycy9kb3ducmV2LnhtbFBLBQYAAAAABAAEAPMAAACkBQAAAAA=&#10;" fillcolor="#dbeef4" stroked="f">
                <v:textbox>
                  <w:txbxContent>
                    <w:p w:rsidR="00B26F56" w:rsidRPr="00320858" w:rsidRDefault="00B26F56" w:rsidP="00C169D9">
                      <w:pPr>
                        <w:spacing w:after="0" w:line="240" w:lineRule="auto"/>
                        <w:rPr>
                          <w:rFonts w:ascii="Arial" w:hAnsi="Arial" w:cs="Arial"/>
                          <w:b/>
                          <w:caps/>
                          <w:sz w:val="4"/>
                          <w:szCs w:val="4"/>
                        </w:rPr>
                      </w:pPr>
                    </w:p>
                    <w:p w:rsidR="00B26F56" w:rsidRPr="001D145E" w:rsidRDefault="00B26F56" w:rsidP="0001078D">
                      <w:pPr>
                        <w:pStyle w:val="Heading1"/>
                        <w:rPr>
                          <w:color w:val="0070C0"/>
                        </w:rPr>
                      </w:pPr>
                      <w:bookmarkStart w:id="10" w:name="_Toc15559431"/>
                      <w:r w:rsidRPr="001D145E">
                        <w:rPr>
                          <w:color w:val="0070C0"/>
                        </w:rPr>
                        <w:t>Conflict of Interest Disclosure Form</w:t>
                      </w:r>
                      <w:bookmarkEnd w:id="10"/>
                      <w:r w:rsidRPr="001D145E">
                        <w:rPr>
                          <w:color w:val="0070C0"/>
                        </w:rPr>
                        <w:t xml:space="preserve"> </w:t>
                      </w:r>
                    </w:p>
                  </w:txbxContent>
                </v:textbox>
              </v:shape>
            </w:pict>
          </mc:Fallback>
        </mc:AlternateContent>
      </w:r>
    </w:p>
    <w:p w:rsidR="00C169D9" w:rsidRDefault="00C169D9" w:rsidP="00C169D9">
      <w:pPr>
        <w:spacing w:after="0" w:line="240" w:lineRule="auto"/>
        <w:jc w:val="both"/>
        <w:rPr>
          <w:rFonts w:ascii="Arial" w:eastAsia="Times New Roman" w:hAnsi="Arial" w:cs="Arial"/>
        </w:rPr>
      </w:pPr>
      <w:r w:rsidRPr="00DF764D">
        <w:rPr>
          <w:i/>
          <w:noProof/>
          <w:color w:val="1B1B1B"/>
        </w:rPr>
        <w:drawing>
          <wp:anchor distT="0" distB="0" distL="114300" distR="114300" simplePos="0" relativeHeight="251680768" behindDoc="0" locked="0" layoutInCell="1" allowOverlap="1" wp14:anchorId="7D3EAE5C" wp14:editId="68B3FBBA">
            <wp:simplePos x="0" y="0"/>
            <wp:positionH relativeFrom="column">
              <wp:posOffset>-185420</wp:posOffset>
            </wp:positionH>
            <wp:positionV relativeFrom="paragraph">
              <wp:posOffset>-142875</wp:posOffset>
            </wp:positionV>
            <wp:extent cx="1600200" cy="64922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p>
    <w:p w:rsidR="00C169D9" w:rsidRDefault="00C169D9" w:rsidP="00C169D9">
      <w:pPr>
        <w:spacing w:after="0" w:line="240" w:lineRule="auto"/>
        <w:jc w:val="both"/>
        <w:rPr>
          <w:rFonts w:ascii="Arial" w:eastAsia="Times New Roman" w:hAnsi="Arial" w:cs="Arial"/>
        </w:rPr>
      </w:pPr>
    </w:p>
    <w:p w:rsidR="00C169D9" w:rsidRDefault="00C169D9" w:rsidP="00C169D9">
      <w:pPr>
        <w:ind w:firstLine="720"/>
      </w:pPr>
    </w:p>
    <w:p w:rsidR="00C169D9" w:rsidRPr="00050B92" w:rsidRDefault="00C169D9" w:rsidP="00C169D9">
      <w:pPr>
        <w:spacing w:after="0" w:line="240" w:lineRule="auto"/>
        <w:jc w:val="center"/>
        <w:rPr>
          <w:rFonts w:ascii="Arial" w:eastAsia="Times New Roman" w:hAnsi="Arial" w:cs="Arial"/>
          <w:b/>
          <w:sz w:val="20"/>
          <w:szCs w:val="20"/>
          <w:u w:val="single"/>
        </w:rPr>
      </w:pPr>
    </w:p>
    <w:p w:rsidR="00C169D9" w:rsidRPr="00050B92" w:rsidRDefault="00C169D9" w:rsidP="00C169D9">
      <w:pPr>
        <w:spacing w:after="0" w:line="240" w:lineRule="auto"/>
        <w:jc w:val="center"/>
        <w:rPr>
          <w:rFonts w:ascii="Arial" w:eastAsia="Times New Roman" w:hAnsi="Arial" w:cs="Arial"/>
          <w:b/>
          <w:sz w:val="20"/>
          <w:szCs w:val="20"/>
        </w:rPr>
      </w:pPr>
    </w:p>
    <w:p w:rsidR="00C169D9" w:rsidRPr="00050B92" w:rsidRDefault="00C169D9" w:rsidP="00C169D9">
      <w:pPr>
        <w:spacing w:after="0" w:line="240" w:lineRule="auto"/>
        <w:rPr>
          <w:rFonts w:ascii="Arial" w:eastAsia="Times New Roman" w:hAnsi="Arial" w:cs="Arial"/>
          <w:sz w:val="20"/>
          <w:szCs w:val="20"/>
        </w:rPr>
      </w:pPr>
    </w:p>
    <w:p w:rsidR="00C169D9" w:rsidRPr="003A491C" w:rsidRDefault="00C169D9" w:rsidP="00C169D9">
      <w:pPr>
        <w:spacing w:after="0" w:line="240" w:lineRule="auto"/>
        <w:rPr>
          <w:rFonts w:ascii="Arial" w:eastAsia="Times New Roman" w:hAnsi="Arial" w:cs="Arial"/>
          <w:u w:val="single"/>
        </w:rPr>
      </w:pPr>
      <w:r w:rsidRPr="003A491C">
        <w:rPr>
          <w:rFonts w:ascii="Arial" w:eastAsia="Times New Roman" w:hAnsi="Arial" w:cs="Arial"/>
        </w:rPr>
        <w:t>Name:</w:t>
      </w:r>
      <w:r w:rsidRPr="003A491C">
        <w:rPr>
          <w:rFonts w:ascii="Arial" w:eastAsia="Times New Roman" w:hAnsi="Arial" w:cs="Arial"/>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p>
    <w:p w:rsidR="00C169D9" w:rsidRDefault="00C169D9" w:rsidP="00C169D9">
      <w:pPr>
        <w:spacing w:after="0" w:line="240" w:lineRule="auto"/>
        <w:rPr>
          <w:rFonts w:ascii="Arial" w:eastAsia="Times New Roman" w:hAnsi="Arial" w:cs="Arial"/>
        </w:rPr>
      </w:pPr>
    </w:p>
    <w:p w:rsidR="00C169D9" w:rsidRPr="003A491C" w:rsidRDefault="00C169D9" w:rsidP="00C169D9">
      <w:pPr>
        <w:spacing w:after="0" w:line="240" w:lineRule="auto"/>
        <w:rPr>
          <w:rFonts w:ascii="Arial" w:eastAsia="Times New Roman" w:hAnsi="Arial" w:cs="Arial"/>
        </w:rPr>
      </w:pPr>
    </w:p>
    <w:p w:rsidR="00C169D9" w:rsidRPr="003A491C" w:rsidRDefault="00C169D9" w:rsidP="00C169D9">
      <w:pPr>
        <w:spacing w:after="0" w:line="240" w:lineRule="auto"/>
        <w:rPr>
          <w:rFonts w:ascii="Arial" w:eastAsia="Times New Roman" w:hAnsi="Arial" w:cs="Arial"/>
          <w:u w:val="single"/>
        </w:rPr>
      </w:pPr>
      <w:r w:rsidRPr="003A491C">
        <w:rPr>
          <w:rFonts w:ascii="Arial" w:eastAsia="Times New Roman" w:hAnsi="Arial" w:cs="Arial"/>
        </w:rPr>
        <w:t>Company:</w:t>
      </w:r>
      <w:r w:rsidRPr="003A491C">
        <w:rPr>
          <w:rFonts w:ascii="Arial" w:eastAsia="Times New Roman" w:hAnsi="Arial" w:cs="Arial"/>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p>
    <w:p w:rsidR="00C169D9" w:rsidRDefault="00C169D9" w:rsidP="00C169D9">
      <w:pPr>
        <w:spacing w:after="0" w:line="240" w:lineRule="auto"/>
        <w:rPr>
          <w:rFonts w:ascii="Arial" w:eastAsia="Times New Roman" w:hAnsi="Arial" w:cs="Arial"/>
        </w:rPr>
      </w:pPr>
    </w:p>
    <w:p w:rsidR="00C169D9" w:rsidRPr="003A491C" w:rsidRDefault="00C169D9" w:rsidP="00C169D9">
      <w:pPr>
        <w:spacing w:after="0" w:line="240" w:lineRule="auto"/>
        <w:rPr>
          <w:rFonts w:ascii="Arial" w:eastAsia="Times New Roman" w:hAnsi="Arial" w:cs="Arial"/>
        </w:rPr>
      </w:pPr>
    </w:p>
    <w:p w:rsidR="00C169D9" w:rsidRPr="003A491C" w:rsidRDefault="00C169D9" w:rsidP="00C169D9">
      <w:pPr>
        <w:spacing w:after="0" w:line="240" w:lineRule="auto"/>
        <w:rPr>
          <w:rFonts w:ascii="Arial" w:eastAsia="Times New Roman" w:hAnsi="Arial" w:cs="Arial"/>
        </w:rPr>
      </w:pPr>
      <w:r w:rsidRPr="003A491C">
        <w:rPr>
          <w:rFonts w:ascii="Arial" w:eastAsia="Times New Roman" w:hAnsi="Arial" w:cs="Arial"/>
        </w:rPr>
        <w:t>Position in company:</w:t>
      </w:r>
      <w:r w:rsidRPr="003A491C">
        <w:rPr>
          <w:rFonts w:ascii="Arial" w:eastAsia="Times New Roman" w:hAnsi="Arial" w:cs="Arial"/>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p>
    <w:p w:rsidR="00C169D9" w:rsidRPr="003A491C" w:rsidRDefault="00C169D9" w:rsidP="00C169D9">
      <w:pPr>
        <w:spacing w:after="0" w:line="240" w:lineRule="auto"/>
        <w:rPr>
          <w:rFonts w:ascii="Arial" w:eastAsia="Times New Roman" w:hAnsi="Arial" w:cs="Arial"/>
        </w:rPr>
      </w:pPr>
    </w:p>
    <w:p w:rsidR="00C169D9" w:rsidRPr="00050B92" w:rsidRDefault="00C169D9" w:rsidP="00C169D9">
      <w:pPr>
        <w:spacing w:after="0" w:line="240" w:lineRule="auto"/>
        <w:rPr>
          <w:rFonts w:ascii="Arial" w:eastAsia="Times New Roman" w:hAnsi="Arial" w:cs="Arial"/>
          <w:sz w:val="20"/>
          <w:szCs w:val="20"/>
        </w:rPr>
      </w:pPr>
    </w:p>
    <w:p w:rsidR="00C169D9" w:rsidRPr="00050B92" w:rsidRDefault="00C169D9" w:rsidP="00C169D9">
      <w:pPr>
        <w:spacing w:after="0" w:line="240" w:lineRule="auto"/>
        <w:rPr>
          <w:rFonts w:ascii="Arial" w:eastAsia="Times New Roman" w:hAnsi="Arial" w:cs="Arial"/>
          <w:sz w:val="20"/>
          <w:szCs w:val="20"/>
        </w:rPr>
      </w:pPr>
    </w:p>
    <w:p w:rsidR="00C169D9" w:rsidRPr="003A491C" w:rsidRDefault="00C169D9" w:rsidP="00C169D9">
      <w:pPr>
        <w:spacing w:after="0" w:line="240" w:lineRule="auto"/>
        <w:jc w:val="both"/>
        <w:rPr>
          <w:rFonts w:ascii="Arial" w:eastAsia="Times New Roman" w:hAnsi="Arial" w:cs="Arial"/>
        </w:rPr>
      </w:pPr>
      <w:r w:rsidRPr="003A491C">
        <w:rPr>
          <w:rFonts w:ascii="Arial" w:eastAsia="Times New Roman" w:hAnsi="Arial" w:cs="Arial"/>
        </w:rPr>
        <w:t>Please describe below any and all relationships and/or connections you have to any FCDJFS employee(s) that could contribute or could be viewed as potentially contributing, to a conflict of interest:</w:t>
      </w:r>
    </w:p>
    <w:p w:rsidR="00C169D9" w:rsidRPr="00050B92" w:rsidRDefault="00C169D9" w:rsidP="00C169D9">
      <w:pPr>
        <w:spacing w:after="0" w:line="240" w:lineRule="auto"/>
        <w:rPr>
          <w:rFonts w:ascii="Arial" w:eastAsia="Times New Roman" w:hAnsi="Arial" w:cs="Arial"/>
          <w:sz w:val="20"/>
          <w:szCs w:val="20"/>
        </w:rPr>
      </w:pPr>
    </w:p>
    <w:p w:rsidR="00C169D9" w:rsidRPr="00050B92" w:rsidRDefault="00C169D9" w:rsidP="00C169D9">
      <w:pPr>
        <w:spacing w:after="0" w:line="240" w:lineRule="auto"/>
        <w:rPr>
          <w:rFonts w:ascii="Arial" w:eastAsia="Times New Roman" w:hAnsi="Arial" w:cs="Arial"/>
          <w:sz w:val="20"/>
          <w:szCs w:val="20"/>
        </w:rPr>
      </w:pPr>
    </w:p>
    <w:p w:rsidR="00C169D9" w:rsidRPr="003A491C" w:rsidRDefault="00C169D9" w:rsidP="00C169D9">
      <w:pPr>
        <w:spacing w:after="0" w:line="240" w:lineRule="auto"/>
        <w:rPr>
          <w:rFonts w:ascii="Arial" w:eastAsia="Times New Roman" w:hAnsi="Arial" w:cs="Arial"/>
        </w:rPr>
      </w:pPr>
      <w:r w:rsidRPr="003A491C">
        <w:rPr>
          <w:rFonts w:ascii="Arial" w:eastAsia="Times New Roman" w:hAnsi="Arial" w:cs="Arial"/>
          <w:u w:val="single"/>
        </w:rPr>
        <w:t xml:space="preserve"> </w:t>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050B92">
        <w:rPr>
          <w:rFonts w:ascii="Arial" w:eastAsia="Times New Roman" w:hAnsi="Arial" w:cs="Arial"/>
          <w:sz w:val="20"/>
          <w:szCs w:val="20"/>
        </w:rPr>
        <w:tab/>
      </w:r>
      <w:r w:rsidRPr="003A491C">
        <w:rPr>
          <w:rFonts w:ascii="Arial" w:eastAsia="Times New Roman" w:hAnsi="Arial" w:cs="Arial"/>
        </w:rPr>
        <w:t>I have no conflict of interest or potential conflict of interest, to report</w:t>
      </w:r>
    </w:p>
    <w:p w:rsidR="00C169D9" w:rsidRPr="00050B92" w:rsidRDefault="00C169D9" w:rsidP="00C169D9">
      <w:pPr>
        <w:spacing w:after="0" w:line="240" w:lineRule="auto"/>
        <w:rPr>
          <w:rFonts w:ascii="Arial" w:eastAsia="Times New Roman" w:hAnsi="Arial" w:cs="Arial"/>
          <w:sz w:val="20"/>
          <w:szCs w:val="20"/>
        </w:rPr>
      </w:pPr>
    </w:p>
    <w:p w:rsidR="00C169D9" w:rsidRPr="00050B92" w:rsidRDefault="00C169D9" w:rsidP="00C169D9">
      <w:pPr>
        <w:spacing w:after="0" w:line="240" w:lineRule="auto"/>
        <w:rPr>
          <w:rFonts w:ascii="Arial" w:eastAsia="Times New Roman" w:hAnsi="Arial" w:cs="Arial"/>
          <w:sz w:val="20"/>
          <w:szCs w:val="20"/>
        </w:rPr>
      </w:pPr>
    </w:p>
    <w:p w:rsidR="00C169D9" w:rsidRDefault="00C169D9" w:rsidP="00C169D9">
      <w:pPr>
        <w:spacing w:after="0" w:line="240" w:lineRule="auto"/>
        <w:rPr>
          <w:rFonts w:ascii="Arial" w:eastAsia="Times New Roman" w:hAnsi="Arial" w:cs="Arial"/>
        </w:rPr>
      </w:pP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050B92">
        <w:rPr>
          <w:rFonts w:ascii="Arial" w:eastAsia="Times New Roman" w:hAnsi="Arial" w:cs="Arial"/>
          <w:b/>
          <w:sz w:val="20"/>
          <w:szCs w:val="20"/>
        </w:rPr>
        <w:tab/>
      </w:r>
      <w:r w:rsidRPr="003A491C">
        <w:rPr>
          <w:rFonts w:ascii="Arial" w:eastAsia="Times New Roman" w:hAnsi="Arial" w:cs="Arial"/>
        </w:rPr>
        <w:t xml:space="preserve">I have the following conflict of interest or potential conflict of interest, to report </w:t>
      </w:r>
    </w:p>
    <w:p w:rsidR="00C169D9" w:rsidRDefault="00C169D9" w:rsidP="00C169D9">
      <w:pPr>
        <w:spacing w:after="0" w:line="240" w:lineRule="auto"/>
        <w:rPr>
          <w:rFonts w:ascii="Arial" w:eastAsia="Times New Roman" w:hAnsi="Arial" w:cs="Arial"/>
        </w:rPr>
      </w:pPr>
      <w:r>
        <w:rPr>
          <w:rFonts w:ascii="Arial" w:eastAsia="Times New Roman" w:hAnsi="Arial" w:cs="Arial"/>
        </w:rPr>
        <w:t xml:space="preserve">                                               </w:t>
      </w:r>
      <w:r w:rsidRPr="003A491C">
        <w:rPr>
          <w:rFonts w:ascii="Arial" w:eastAsia="Times New Roman" w:hAnsi="Arial" w:cs="Arial"/>
        </w:rPr>
        <w:t>(</w:t>
      </w:r>
      <w:r w:rsidR="002F3DCF">
        <w:rPr>
          <w:rFonts w:ascii="Arial" w:eastAsia="Times New Roman" w:hAnsi="Arial" w:cs="Arial"/>
        </w:rPr>
        <w:t>P</w:t>
      </w:r>
      <w:r w:rsidRPr="003A491C">
        <w:rPr>
          <w:rFonts w:ascii="Arial" w:eastAsia="Times New Roman" w:hAnsi="Arial" w:cs="Arial"/>
        </w:rPr>
        <w:t>lease</w:t>
      </w:r>
      <w:r>
        <w:rPr>
          <w:rFonts w:ascii="Arial" w:eastAsia="Times New Roman" w:hAnsi="Arial" w:cs="Arial"/>
        </w:rPr>
        <w:t xml:space="preserve"> </w:t>
      </w:r>
      <w:r w:rsidRPr="003A491C">
        <w:rPr>
          <w:rFonts w:ascii="Arial" w:eastAsia="Times New Roman" w:hAnsi="Arial" w:cs="Arial"/>
        </w:rPr>
        <w:t xml:space="preserve">identify the individual[s] with whom you have, or may have, a personal, </w:t>
      </w:r>
      <w:r>
        <w:rPr>
          <w:rFonts w:ascii="Arial" w:eastAsia="Times New Roman" w:hAnsi="Arial" w:cs="Arial"/>
        </w:rPr>
        <w:t xml:space="preserve"> </w:t>
      </w:r>
    </w:p>
    <w:p w:rsidR="00C169D9" w:rsidRPr="003A491C" w:rsidRDefault="00C169D9" w:rsidP="00C169D9">
      <w:pPr>
        <w:spacing w:after="0" w:line="240" w:lineRule="auto"/>
        <w:rPr>
          <w:rFonts w:ascii="Arial" w:eastAsia="Times New Roman" w:hAnsi="Arial" w:cs="Arial"/>
        </w:rPr>
      </w:pPr>
      <w:r>
        <w:rPr>
          <w:rFonts w:ascii="Arial" w:eastAsia="Times New Roman" w:hAnsi="Arial" w:cs="Arial"/>
        </w:rPr>
        <w:t xml:space="preserve">                                               </w:t>
      </w:r>
      <w:r w:rsidRPr="003A491C">
        <w:rPr>
          <w:rFonts w:ascii="Arial" w:eastAsia="Times New Roman" w:hAnsi="Arial" w:cs="Arial"/>
        </w:rPr>
        <w:t>familial, or</w:t>
      </w:r>
      <w:r>
        <w:rPr>
          <w:rFonts w:ascii="Arial" w:eastAsia="Times New Roman" w:hAnsi="Arial" w:cs="Arial"/>
        </w:rPr>
        <w:t xml:space="preserve"> </w:t>
      </w:r>
      <w:r w:rsidRPr="003A491C">
        <w:rPr>
          <w:rFonts w:ascii="Arial" w:eastAsia="Times New Roman" w:hAnsi="Arial" w:cs="Arial"/>
        </w:rPr>
        <w:t>business relationship, or to whom you are otherwise connected):</w:t>
      </w:r>
    </w:p>
    <w:p w:rsidR="00C169D9" w:rsidRPr="00050B92" w:rsidRDefault="00C169D9" w:rsidP="00C169D9">
      <w:pPr>
        <w:spacing w:after="0" w:line="240" w:lineRule="auto"/>
        <w:rPr>
          <w:rFonts w:ascii="Arial" w:eastAsia="Times New Roman" w:hAnsi="Arial" w:cs="Arial"/>
          <w:sz w:val="20"/>
          <w:szCs w:val="20"/>
        </w:rPr>
      </w:pPr>
    </w:p>
    <w:p w:rsidR="00C169D9" w:rsidRPr="00050B92" w:rsidRDefault="00C169D9" w:rsidP="00C169D9">
      <w:pPr>
        <w:spacing w:after="0" w:line="240" w:lineRule="auto"/>
        <w:ind w:left="1080" w:firstLine="360"/>
        <w:rPr>
          <w:rFonts w:ascii="Arial" w:eastAsia="Times New Roman" w:hAnsi="Arial" w:cs="Arial"/>
          <w:sz w:val="20"/>
          <w:szCs w:val="20"/>
        </w:rPr>
      </w:pPr>
    </w:p>
    <w:p w:rsidR="00C169D9" w:rsidRPr="00050B92" w:rsidRDefault="00C169D9" w:rsidP="00C169D9">
      <w:pPr>
        <w:spacing w:after="0" w:line="240" w:lineRule="auto"/>
        <w:ind w:left="1080" w:firstLine="360"/>
        <w:rPr>
          <w:rFonts w:ascii="Arial" w:eastAsia="Times New Roman" w:hAnsi="Arial" w:cs="Arial"/>
          <w:sz w:val="20"/>
          <w:szCs w:val="20"/>
        </w:rPr>
      </w:pPr>
    </w:p>
    <w:p w:rsidR="00C169D9" w:rsidRPr="00050B92" w:rsidRDefault="00C169D9" w:rsidP="00C169D9">
      <w:pPr>
        <w:spacing w:after="0" w:line="240" w:lineRule="auto"/>
        <w:ind w:left="1080" w:firstLine="360"/>
        <w:rPr>
          <w:rFonts w:ascii="Arial" w:eastAsia="Times New Roman" w:hAnsi="Arial" w:cs="Arial"/>
          <w:sz w:val="20"/>
          <w:szCs w:val="20"/>
        </w:rPr>
      </w:pPr>
    </w:p>
    <w:p w:rsidR="00C169D9" w:rsidRPr="003A491C" w:rsidRDefault="00C169D9" w:rsidP="00C169D9">
      <w:pPr>
        <w:spacing w:after="0" w:line="240" w:lineRule="auto"/>
        <w:ind w:left="1080" w:firstLine="360"/>
        <w:rPr>
          <w:rFonts w:ascii="Arial" w:eastAsia="Times New Roman" w:hAnsi="Arial" w:cs="Arial"/>
          <w:u w:val="single"/>
        </w:rPr>
      </w:pPr>
      <w:r w:rsidRPr="003A491C">
        <w:rPr>
          <w:rFonts w:ascii="Arial" w:eastAsia="Times New Roman" w:hAnsi="Arial" w:cs="Arial"/>
        </w:rPr>
        <w:t>1.</w:t>
      </w:r>
      <w:r w:rsidRPr="003A491C">
        <w:rPr>
          <w:rFonts w:ascii="Arial" w:eastAsia="Times New Roman" w:hAnsi="Arial" w:cs="Arial"/>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p>
    <w:p w:rsidR="00C169D9" w:rsidRPr="003A491C" w:rsidRDefault="00C169D9" w:rsidP="00C169D9">
      <w:pPr>
        <w:spacing w:after="0" w:line="240" w:lineRule="auto"/>
        <w:rPr>
          <w:rFonts w:ascii="Arial" w:eastAsia="Times New Roman" w:hAnsi="Arial" w:cs="Arial"/>
        </w:rPr>
      </w:pPr>
    </w:p>
    <w:p w:rsidR="00C169D9" w:rsidRPr="003A491C" w:rsidRDefault="00C169D9" w:rsidP="00C169D9">
      <w:pPr>
        <w:spacing w:after="0" w:line="240" w:lineRule="auto"/>
        <w:ind w:left="1080" w:firstLine="360"/>
        <w:rPr>
          <w:rFonts w:ascii="Arial" w:eastAsia="Times New Roman" w:hAnsi="Arial" w:cs="Arial"/>
        </w:rPr>
      </w:pPr>
      <w:r w:rsidRPr="003A491C">
        <w:rPr>
          <w:rFonts w:ascii="Arial" w:eastAsia="Times New Roman" w:hAnsi="Arial" w:cs="Arial"/>
        </w:rPr>
        <w:t>2.</w:t>
      </w:r>
      <w:r w:rsidRPr="003A491C">
        <w:rPr>
          <w:rFonts w:ascii="Arial" w:eastAsia="Times New Roman" w:hAnsi="Arial" w:cs="Arial"/>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p>
    <w:p w:rsidR="00C169D9" w:rsidRPr="003A491C" w:rsidRDefault="00C169D9" w:rsidP="00C169D9">
      <w:pPr>
        <w:spacing w:after="0" w:line="240" w:lineRule="auto"/>
        <w:rPr>
          <w:rFonts w:ascii="Arial" w:eastAsia="Times New Roman" w:hAnsi="Arial" w:cs="Arial"/>
        </w:rPr>
      </w:pPr>
    </w:p>
    <w:p w:rsidR="00C169D9" w:rsidRPr="003A491C" w:rsidRDefault="00C169D9" w:rsidP="00C169D9">
      <w:pPr>
        <w:spacing w:after="0" w:line="240" w:lineRule="auto"/>
        <w:ind w:left="1080" w:firstLine="360"/>
        <w:rPr>
          <w:rFonts w:ascii="Arial" w:eastAsia="Times New Roman" w:hAnsi="Arial" w:cs="Arial"/>
          <w:u w:val="single"/>
        </w:rPr>
      </w:pPr>
      <w:r w:rsidRPr="003A491C">
        <w:rPr>
          <w:rFonts w:ascii="Arial" w:eastAsia="Times New Roman" w:hAnsi="Arial" w:cs="Arial"/>
        </w:rPr>
        <w:t>3.</w:t>
      </w:r>
      <w:r w:rsidRPr="003A491C">
        <w:rPr>
          <w:rFonts w:ascii="Arial" w:eastAsia="Times New Roman" w:hAnsi="Arial" w:cs="Arial"/>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r w:rsidRPr="003A491C">
        <w:rPr>
          <w:rFonts w:ascii="Arial" w:eastAsia="Times New Roman" w:hAnsi="Arial" w:cs="Arial"/>
          <w:u w:val="single"/>
        </w:rPr>
        <w:tab/>
      </w:r>
    </w:p>
    <w:p w:rsidR="00C169D9" w:rsidRPr="003A491C" w:rsidRDefault="00C169D9" w:rsidP="00C169D9">
      <w:pPr>
        <w:spacing w:after="0" w:line="240" w:lineRule="auto"/>
        <w:rPr>
          <w:rFonts w:ascii="Arial" w:eastAsia="Times New Roman" w:hAnsi="Arial" w:cs="Arial"/>
        </w:rPr>
      </w:pPr>
    </w:p>
    <w:p w:rsidR="00C169D9" w:rsidRPr="00050B92" w:rsidRDefault="00C169D9" w:rsidP="00C169D9">
      <w:pPr>
        <w:spacing w:after="0" w:line="240" w:lineRule="auto"/>
        <w:rPr>
          <w:rFonts w:ascii="Arial" w:eastAsia="Times New Roman" w:hAnsi="Arial" w:cs="Arial"/>
          <w:sz w:val="20"/>
          <w:szCs w:val="20"/>
        </w:rPr>
      </w:pPr>
    </w:p>
    <w:p w:rsidR="00C169D9" w:rsidRPr="00050B92" w:rsidRDefault="00C169D9" w:rsidP="00C169D9">
      <w:pPr>
        <w:spacing w:after="0" w:line="240" w:lineRule="auto"/>
        <w:rPr>
          <w:rFonts w:ascii="Arial" w:eastAsia="Times New Roman" w:hAnsi="Arial" w:cs="Arial"/>
          <w:sz w:val="20"/>
          <w:szCs w:val="20"/>
        </w:rPr>
      </w:pPr>
    </w:p>
    <w:p w:rsidR="00C169D9" w:rsidRPr="003A491C" w:rsidRDefault="00C169D9" w:rsidP="00C169D9">
      <w:pPr>
        <w:spacing w:after="0" w:line="240" w:lineRule="auto"/>
        <w:jc w:val="both"/>
        <w:rPr>
          <w:rFonts w:ascii="Arial" w:eastAsia="Times New Roman" w:hAnsi="Arial" w:cs="Arial"/>
        </w:rPr>
      </w:pPr>
      <w:r w:rsidRPr="003A491C">
        <w:rPr>
          <w:rFonts w:ascii="Arial" w:eastAsia="Times New Roman" w:hAnsi="Arial" w:cs="Arial"/>
        </w:rPr>
        <w:t>I hereby certify that the information set forth above is true and complete to the best of my knowledge, and that I have reviewed, and agree to abide by, the Conflict of Interest and Ethics Compliance Certification and Disclosure provisions contained in the RFP.</w:t>
      </w:r>
    </w:p>
    <w:p w:rsidR="00C169D9" w:rsidRPr="00050B92" w:rsidRDefault="00C169D9" w:rsidP="00C169D9">
      <w:pPr>
        <w:spacing w:after="0" w:line="240" w:lineRule="auto"/>
        <w:rPr>
          <w:rFonts w:ascii="Arial" w:eastAsia="Times New Roman" w:hAnsi="Arial" w:cs="Arial"/>
          <w:sz w:val="20"/>
          <w:szCs w:val="20"/>
        </w:rPr>
      </w:pPr>
    </w:p>
    <w:p w:rsidR="00C169D9" w:rsidRDefault="00C169D9" w:rsidP="00C169D9">
      <w:pPr>
        <w:spacing w:after="0" w:line="240" w:lineRule="auto"/>
        <w:rPr>
          <w:rFonts w:ascii="Arial" w:eastAsia="Times New Roman" w:hAnsi="Arial" w:cs="Arial"/>
          <w:sz w:val="20"/>
          <w:szCs w:val="20"/>
        </w:rPr>
      </w:pPr>
    </w:p>
    <w:p w:rsidR="00C169D9" w:rsidRDefault="00C169D9" w:rsidP="00C169D9">
      <w:pPr>
        <w:spacing w:after="0" w:line="240" w:lineRule="auto"/>
        <w:rPr>
          <w:rFonts w:ascii="Arial" w:eastAsia="Times New Roman" w:hAnsi="Arial" w:cs="Arial"/>
          <w:sz w:val="20"/>
          <w:szCs w:val="20"/>
        </w:rPr>
      </w:pPr>
    </w:p>
    <w:p w:rsidR="00C169D9" w:rsidRDefault="00C169D9" w:rsidP="00C169D9">
      <w:pPr>
        <w:spacing w:after="0" w:line="240" w:lineRule="auto"/>
        <w:rPr>
          <w:rFonts w:ascii="Arial" w:eastAsia="Times New Roman" w:hAnsi="Arial" w:cs="Arial"/>
          <w:sz w:val="20"/>
          <w:szCs w:val="20"/>
        </w:rPr>
      </w:pPr>
    </w:p>
    <w:p w:rsidR="00C169D9" w:rsidRPr="00050B92" w:rsidRDefault="00C169D9" w:rsidP="00C169D9">
      <w:pPr>
        <w:spacing w:after="0" w:line="240" w:lineRule="auto"/>
        <w:rPr>
          <w:rFonts w:ascii="Arial" w:eastAsia="Times New Roman" w:hAnsi="Arial" w:cs="Arial"/>
          <w:sz w:val="20"/>
          <w:szCs w:val="20"/>
        </w:rPr>
      </w:pPr>
    </w:p>
    <w:tbl>
      <w:tblPr>
        <w:tblW w:w="11024" w:type="dxa"/>
        <w:tblLook w:val="04A0" w:firstRow="1" w:lastRow="0" w:firstColumn="1" w:lastColumn="0" w:noHBand="0" w:noVBand="1"/>
      </w:tblPr>
      <w:tblGrid>
        <w:gridCol w:w="6048"/>
        <w:gridCol w:w="270"/>
        <w:gridCol w:w="4706"/>
      </w:tblGrid>
      <w:tr w:rsidR="00C169D9" w:rsidRPr="00050B92" w:rsidTr="00CD1817">
        <w:trPr>
          <w:trHeight w:val="432"/>
        </w:trPr>
        <w:tc>
          <w:tcPr>
            <w:tcW w:w="6048" w:type="dxa"/>
            <w:tcBorders>
              <w:top w:val="single" w:sz="4" w:space="0" w:color="auto"/>
            </w:tcBorders>
          </w:tcPr>
          <w:p w:rsidR="00C169D9" w:rsidRPr="003A491C" w:rsidRDefault="00C169D9" w:rsidP="00CD1817">
            <w:pPr>
              <w:spacing w:after="0" w:line="240" w:lineRule="auto"/>
              <w:rPr>
                <w:rFonts w:ascii="Arial" w:eastAsia="Times New Roman" w:hAnsi="Arial" w:cs="Arial"/>
                <w:u w:val="single"/>
              </w:rPr>
            </w:pPr>
            <w:r w:rsidRPr="003A491C">
              <w:rPr>
                <w:rFonts w:ascii="Arial" w:eastAsia="Times New Roman" w:hAnsi="Arial" w:cs="Arial"/>
              </w:rPr>
              <w:t>(Signature)</w:t>
            </w:r>
          </w:p>
        </w:tc>
        <w:tc>
          <w:tcPr>
            <w:tcW w:w="270" w:type="dxa"/>
          </w:tcPr>
          <w:p w:rsidR="00C169D9" w:rsidRPr="003A491C" w:rsidRDefault="00C169D9" w:rsidP="00CD1817">
            <w:pPr>
              <w:spacing w:after="0" w:line="240" w:lineRule="auto"/>
              <w:rPr>
                <w:rFonts w:ascii="Arial" w:eastAsia="Times New Roman" w:hAnsi="Arial" w:cs="Arial"/>
                <w:u w:val="single"/>
              </w:rPr>
            </w:pPr>
          </w:p>
        </w:tc>
        <w:tc>
          <w:tcPr>
            <w:tcW w:w="4706" w:type="dxa"/>
            <w:tcBorders>
              <w:top w:val="single" w:sz="4" w:space="0" w:color="auto"/>
            </w:tcBorders>
          </w:tcPr>
          <w:p w:rsidR="00C169D9" w:rsidRPr="003A491C" w:rsidRDefault="00C169D9" w:rsidP="00CD1817">
            <w:pPr>
              <w:spacing w:after="0" w:line="240" w:lineRule="auto"/>
              <w:rPr>
                <w:rFonts w:ascii="Arial" w:eastAsia="Times New Roman" w:hAnsi="Arial" w:cs="Arial"/>
              </w:rPr>
            </w:pPr>
            <w:r w:rsidRPr="003A491C">
              <w:rPr>
                <w:rFonts w:ascii="Arial" w:eastAsia="Times New Roman" w:hAnsi="Arial" w:cs="Arial"/>
              </w:rPr>
              <w:t>(Date)</w:t>
            </w:r>
          </w:p>
        </w:tc>
      </w:tr>
    </w:tbl>
    <w:p w:rsidR="00C169D9" w:rsidRPr="00050B92" w:rsidRDefault="00C169D9" w:rsidP="00C169D9">
      <w:pPr>
        <w:spacing w:after="0" w:line="240" w:lineRule="auto"/>
        <w:rPr>
          <w:rFonts w:ascii="Arial" w:eastAsia="Times New Roman" w:hAnsi="Arial" w:cs="Arial"/>
          <w:sz w:val="20"/>
          <w:szCs w:val="20"/>
        </w:rPr>
      </w:pPr>
    </w:p>
    <w:p w:rsidR="00C169D9" w:rsidRPr="00050B92" w:rsidRDefault="00C169D9" w:rsidP="00C169D9">
      <w:pPr>
        <w:spacing w:after="0" w:line="240" w:lineRule="auto"/>
        <w:rPr>
          <w:rFonts w:ascii="Arial" w:eastAsia="Times New Roman" w:hAnsi="Arial" w:cs="Arial"/>
          <w:b/>
          <w:bCs/>
          <w:sz w:val="20"/>
          <w:szCs w:val="20"/>
        </w:rPr>
      </w:pPr>
    </w:p>
    <w:p w:rsidR="00C169D9" w:rsidRPr="00050B92" w:rsidRDefault="00C169D9" w:rsidP="00C169D9">
      <w:pPr>
        <w:spacing w:after="0" w:line="240" w:lineRule="auto"/>
        <w:rPr>
          <w:rFonts w:ascii="Arial" w:eastAsia="Times New Roman" w:hAnsi="Arial" w:cs="Arial"/>
          <w:b/>
          <w:bCs/>
          <w:sz w:val="20"/>
          <w:szCs w:val="20"/>
        </w:rPr>
      </w:pPr>
      <w:r w:rsidRPr="00050B92">
        <w:rPr>
          <w:rFonts w:ascii="Arial" w:eastAsia="Times New Roman" w:hAnsi="Arial" w:cs="Arial"/>
          <w:b/>
          <w:bCs/>
          <w:sz w:val="20"/>
          <w:szCs w:val="20"/>
        </w:rPr>
        <w:tab/>
      </w:r>
      <w:r w:rsidRPr="00050B92">
        <w:rPr>
          <w:rFonts w:ascii="Arial" w:eastAsia="Times New Roman" w:hAnsi="Arial" w:cs="Arial"/>
          <w:b/>
          <w:bCs/>
          <w:sz w:val="20"/>
          <w:szCs w:val="20"/>
        </w:rPr>
        <w:tab/>
      </w:r>
      <w:r w:rsidRPr="00050B92">
        <w:rPr>
          <w:rFonts w:ascii="Arial" w:eastAsia="Times New Roman" w:hAnsi="Arial" w:cs="Arial"/>
          <w:b/>
          <w:bCs/>
          <w:sz w:val="20"/>
          <w:szCs w:val="20"/>
        </w:rPr>
        <w:tab/>
      </w:r>
      <w:r w:rsidRPr="00050B92">
        <w:rPr>
          <w:rFonts w:ascii="Arial" w:eastAsia="Times New Roman" w:hAnsi="Arial" w:cs="Arial"/>
          <w:b/>
          <w:bCs/>
          <w:sz w:val="20"/>
          <w:szCs w:val="20"/>
        </w:rPr>
        <w:tab/>
      </w:r>
      <w:r w:rsidRPr="00050B92">
        <w:rPr>
          <w:rFonts w:ascii="Arial" w:eastAsia="Times New Roman" w:hAnsi="Arial" w:cs="Arial"/>
          <w:b/>
          <w:bCs/>
          <w:sz w:val="20"/>
          <w:szCs w:val="20"/>
        </w:rPr>
        <w:tab/>
      </w:r>
    </w:p>
    <w:p w:rsidR="00C169D9" w:rsidRPr="00050B92" w:rsidRDefault="00C169D9" w:rsidP="00C169D9">
      <w:pPr>
        <w:spacing w:after="0" w:line="240" w:lineRule="auto"/>
        <w:ind w:hanging="720"/>
        <w:jc w:val="right"/>
        <w:rPr>
          <w:rFonts w:ascii="Arial" w:eastAsia="Times New Roman" w:hAnsi="Arial" w:cs="Arial"/>
          <w:b/>
          <w:sz w:val="20"/>
          <w:szCs w:val="20"/>
        </w:rPr>
      </w:pPr>
    </w:p>
    <w:p w:rsidR="00C169D9" w:rsidRPr="00050B92" w:rsidRDefault="00C169D9" w:rsidP="00C169D9">
      <w:pPr>
        <w:spacing w:after="0" w:line="240" w:lineRule="auto"/>
        <w:ind w:hanging="720"/>
        <w:jc w:val="right"/>
        <w:rPr>
          <w:rFonts w:ascii="Arial" w:eastAsia="Times New Roman" w:hAnsi="Arial" w:cs="Arial"/>
          <w:b/>
          <w:sz w:val="20"/>
          <w:szCs w:val="20"/>
        </w:rPr>
      </w:pPr>
    </w:p>
    <w:p w:rsidR="00C169D9" w:rsidRPr="00050B92" w:rsidRDefault="00C169D9" w:rsidP="00C169D9">
      <w:pPr>
        <w:spacing w:after="0" w:line="240" w:lineRule="auto"/>
        <w:ind w:hanging="720"/>
        <w:jc w:val="right"/>
        <w:rPr>
          <w:rFonts w:ascii="Arial" w:eastAsia="Times New Roman" w:hAnsi="Arial" w:cs="Arial"/>
          <w:b/>
          <w:sz w:val="20"/>
          <w:szCs w:val="20"/>
        </w:rPr>
      </w:pPr>
    </w:p>
    <w:p w:rsidR="00C169D9" w:rsidRDefault="00C169D9" w:rsidP="004327CE">
      <w:pPr>
        <w:spacing w:after="0" w:line="240" w:lineRule="auto"/>
        <w:jc w:val="both"/>
        <w:rPr>
          <w:rFonts w:ascii="Arial" w:eastAsia="Times New Roman" w:hAnsi="Arial" w:cs="Arial"/>
        </w:rPr>
      </w:pPr>
    </w:p>
    <w:p w:rsidR="00C169D9" w:rsidRDefault="00C169D9" w:rsidP="004327CE">
      <w:pPr>
        <w:spacing w:after="0" w:line="240" w:lineRule="auto"/>
        <w:jc w:val="both"/>
        <w:rPr>
          <w:rFonts w:ascii="Arial" w:eastAsia="Times New Roman" w:hAnsi="Arial" w:cs="Arial"/>
        </w:rPr>
      </w:pPr>
    </w:p>
    <w:p w:rsidR="00C169D9" w:rsidRDefault="00C169D9" w:rsidP="004327CE">
      <w:pPr>
        <w:spacing w:after="0" w:line="240" w:lineRule="auto"/>
        <w:jc w:val="both"/>
        <w:rPr>
          <w:rFonts w:ascii="Arial" w:eastAsia="Times New Roman" w:hAnsi="Arial" w:cs="Arial"/>
        </w:rPr>
      </w:pPr>
    </w:p>
    <w:p w:rsidR="00C169D9" w:rsidRDefault="00C169D9" w:rsidP="004327CE">
      <w:pPr>
        <w:spacing w:after="0" w:line="240" w:lineRule="auto"/>
        <w:jc w:val="both"/>
        <w:rPr>
          <w:rFonts w:ascii="Arial" w:eastAsia="Times New Roman" w:hAnsi="Arial" w:cs="Arial"/>
        </w:rPr>
      </w:pPr>
    </w:p>
    <w:p w:rsidR="004327CE" w:rsidRDefault="004327CE" w:rsidP="004327CE">
      <w:pPr>
        <w:spacing w:after="0" w:line="240" w:lineRule="auto"/>
        <w:jc w:val="both"/>
        <w:rPr>
          <w:rFonts w:ascii="Arial" w:eastAsia="Times New Roman" w:hAnsi="Arial" w:cs="Arial"/>
        </w:rPr>
      </w:pPr>
      <w:r w:rsidRPr="00320858">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CCF598" wp14:editId="60F6BF0E">
                <wp:simplePos x="0" y="0"/>
                <wp:positionH relativeFrom="column">
                  <wp:posOffset>-73660</wp:posOffset>
                </wp:positionH>
                <wp:positionV relativeFrom="paragraph">
                  <wp:posOffset>-635</wp:posOffset>
                </wp:positionV>
                <wp:extent cx="5471160" cy="6572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57225"/>
                        </a:xfrm>
                        <a:prstGeom prst="rect">
                          <a:avLst/>
                        </a:prstGeom>
                        <a:solidFill>
                          <a:srgbClr val="4BACC6">
                            <a:lumMod val="20000"/>
                            <a:lumOff val="80000"/>
                          </a:srgbClr>
                        </a:solidFill>
                        <a:ln w="9525">
                          <a:noFill/>
                          <a:miter lim="800000"/>
                          <a:headEnd/>
                          <a:tailEnd/>
                        </a:ln>
                      </wps:spPr>
                      <wps:txbx>
                        <w:txbxContent>
                          <w:p w:rsidR="00B26F56" w:rsidRPr="00320858" w:rsidRDefault="00B26F56" w:rsidP="004327CE">
                            <w:pPr>
                              <w:spacing w:after="0" w:line="240" w:lineRule="auto"/>
                              <w:rPr>
                                <w:rFonts w:ascii="Arial" w:hAnsi="Arial" w:cs="Arial"/>
                                <w:b/>
                                <w:caps/>
                                <w:sz w:val="4"/>
                                <w:szCs w:val="4"/>
                              </w:rPr>
                            </w:pPr>
                          </w:p>
                          <w:p w:rsidR="00B26F56" w:rsidRPr="00C71CC6" w:rsidRDefault="001D145E" w:rsidP="00B3128E">
                            <w:pPr>
                              <w:spacing w:after="0"/>
                              <w:rPr>
                                <w:rFonts w:ascii="Arial" w:hAnsi="Arial" w:cs="Arial"/>
                                <w:color w:val="0070C0"/>
                                <w:sz w:val="28"/>
                                <w:szCs w:val="28"/>
                              </w:rPr>
                            </w:pPr>
                            <w:bookmarkStart w:id="6" w:name="_Toc15559432"/>
                            <w:r w:rsidRPr="00C71CC6">
                              <w:rPr>
                                <w:rStyle w:val="Heading1Char"/>
                                <w:rFonts w:eastAsiaTheme="minorHAnsi"/>
                                <w:color w:val="0070C0"/>
                                <w:sz w:val="28"/>
                                <w:szCs w:val="28"/>
                              </w:rPr>
                              <w:t xml:space="preserve">Interpretation and Translation Services </w:t>
                            </w:r>
                            <w:r w:rsidR="00B26F56" w:rsidRPr="00C71CC6">
                              <w:rPr>
                                <w:rStyle w:val="Heading1Char"/>
                                <w:rFonts w:eastAsiaTheme="minorHAnsi"/>
                                <w:color w:val="0070C0"/>
                                <w:sz w:val="28"/>
                                <w:szCs w:val="28"/>
                              </w:rPr>
                              <w:t>RFP Checklists</w:t>
                            </w:r>
                            <w:bookmarkEnd w:id="6"/>
                            <w:r w:rsidR="00B26F56" w:rsidRPr="00C71CC6">
                              <w:rPr>
                                <w:rFonts w:ascii="Arial" w:hAnsi="Arial" w:cs="Arial"/>
                                <w:color w:val="0070C0"/>
                                <w:sz w:val="28"/>
                                <w:szCs w:val="28"/>
                              </w:rPr>
                              <w:t xml:space="preserve">: </w:t>
                            </w:r>
                          </w:p>
                          <w:p w:rsidR="00B26F56" w:rsidRPr="00C71CC6" w:rsidRDefault="00B26F56" w:rsidP="00B3128E">
                            <w:pPr>
                              <w:spacing w:after="0"/>
                              <w:rPr>
                                <w:rFonts w:ascii="Arial" w:hAnsi="Arial" w:cs="Arial"/>
                                <w:color w:val="0070C0"/>
                                <w:sz w:val="28"/>
                                <w:szCs w:val="28"/>
                              </w:rPr>
                            </w:pPr>
                            <w:r w:rsidRPr="00C71CC6">
                              <w:rPr>
                                <w:rFonts w:ascii="Arial" w:hAnsi="Arial" w:cs="Arial"/>
                                <w:color w:val="0070C0"/>
                                <w:sz w:val="28"/>
                                <w:szCs w:val="28"/>
                              </w:rPr>
                              <w:t>Required Documents, Attachments &amp;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5.8pt;margin-top:-.05pt;width:430.8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w7OgIAAFsEAAAOAAAAZHJzL2Uyb0RvYy54bWysVNtu2zAMfR+wfxD0vjgOErc14hRpug4D&#10;ugvQ7gNkWY6FSaImKbG7rx8lO2m2vQ17MSSSOjw8JL2+HbQiR+G8BFPRfDanRBgOjTT7in57fnh3&#10;TYkPzDRMgREVfRGe3m7evln3thQL6EA1whEEMb7sbUW7EGyZZZ53QjM/AysMOltwmgW8un3WONYj&#10;ulbZYj4vsh5cYx1w4T1a70cn3ST8thU8fGlbLwJRFUVuIX1d+tbxm23WrNw7ZjvJJxrsH1hoJg0m&#10;PUPds8DIwcm/oLTkDjy0YcZBZ9C2kotUA1aTz/+o5qljVqRaUBxvzzL5/wfLPx+/OiKbihaUGKax&#10;Rc9iCOQOBlJEdXrrSwx6shgWBjRjl1Ol3j4C/+6JgV3HzF5snYO+E6xBdnl8mV08HXF8BKn7T9Bg&#10;GnYIkICG1ukoHYpBEB279HLuTKTC0bhaXuV5gS6OvmJ1tVisUgpWnl5b58MHAZrEQ0Uddj6hs+Oj&#10;D5ENK08hMZkHJZsHqVS6uH29U44cGU7J8m672xXprTpo5Dqacdjm07igGYdqNF+fzIjvR5iU6zd8&#10;ZUhf0ZsVko7pDMTEafK0DDj+SuqKJqQpQ5TxvWlSSGBSjWdMocyka5RyFDUM9ZAamBSJmtfQvKDQ&#10;DsZpx+3EQwfuJyU9TnpF/Y8Dc4IS9dFgs27y5TKuRrosUVu8uEtPfelhhiNURQMl43EX0jqNhW2x&#10;qa1Mer8ymSjjBCdppm2LK3J5T1Gv/4TNLwAAAP//AwBQSwMEFAAGAAgAAAAhAMh2RZ/eAAAACQEA&#10;AA8AAABkcnMvZG93bnJldi54bWxMj1FLw0AQhN8F/8Oxgm/tXawtJeZSpFgUCoLVH3DNbZPg3V7M&#10;Xdrk37t90rcd5mN2ptiM3okz9rENpCGbKxBIVbAt1Rq+PnezNYiYDFnjAqGGCSNsytubwuQ2XOgD&#10;z4dUCw6hmBsNTUpdLmWsGvQmzkOHxN4p9N4kln0tbW8uHO6dfFBqJb1piT80psNtg9X3YfAa9lPd&#10;vqbqZe+G7u20mHbv258lan1/Nz4/gUg4pj8YrvW5OpTc6RgGslE4DbMsWzF6PUCwv14q3nZkUC0e&#10;QZaF/L+g/AUAAP//AwBQSwECLQAUAAYACAAAACEAtoM4kv4AAADhAQAAEwAAAAAAAAAAAAAAAAAA&#10;AAAAW0NvbnRlbnRfVHlwZXNdLnhtbFBLAQItABQABgAIAAAAIQA4/SH/1gAAAJQBAAALAAAAAAAA&#10;AAAAAAAAAC8BAABfcmVscy8ucmVsc1BLAQItABQABgAIAAAAIQAy9Bw7OgIAAFsEAAAOAAAAAAAA&#10;AAAAAAAAAC4CAABkcnMvZTJvRG9jLnhtbFBLAQItABQABgAIAAAAIQDIdkWf3gAAAAkBAAAPAAAA&#10;AAAAAAAAAAAAAJQEAABkcnMvZG93bnJldi54bWxQSwUGAAAAAAQABADzAAAAnwUAAAAA&#10;" fillcolor="#dbeef4" stroked="f">
                <v:textbox>
                  <w:txbxContent>
                    <w:p w:rsidR="00B26F56" w:rsidRPr="00320858" w:rsidRDefault="00B26F56" w:rsidP="004327CE">
                      <w:pPr>
                        <w:spacing w:after="0" w:line="240" w:lineRule="auto"/>
                        <w:rPr>
                          <w:rFonts w:ascii="Arial" w:hAnsi="Arial" w:cs="Arial"/>
                          <w:b/>
                          <w:caps/>
                          <w:sz w:val="4"/>
                          <w:szCs w:val="4"/>
                        </w:rPr>
                      </w:pPr>
                    </w:p>
                    <w:p w:rsidR="00B26F56" w:rsidRPr="00C71CC6" w:rsidRDefault="001D145E" w:rsidP="00B3128E">
                      <w:pPr>
                        <w:spacing w:after="0"/>
                        <w:rPr>
                          <w:rFonts w:ascii="Arial" w:hAnsi="Arial" w:cs="Arial"/>
                          <w:color w:val="0070C0"/>
                          <w:sz w:val="28"/>
                          <w:szCs w:val="28"/>
                        </w:rPr>
                      </w:pPr>
                      <w:bookmarkStart w:id="12" w:name="_Toc15559432"/>
                      <w:r w:rsidRPr="00C71CC6">
                        <w:rPr>
                          <w:rStyle w:val="Heading1Char"/>
                          <w:rFonts w:eastAsiaTheme="minorHAnsi"/>
                          <w:color w:val="0070C0"/>
                          <w:sz w:val="28"/>
                          <w:szCs w:val="28"/>
                        </w:rPr>
                        <w:t xml:space="preserve">Interpretation and Translation Services </w:t>
                      </w:r>
                      <w:r w:rsidR="00B26F56" w:rsidRPr="00C71CC6">
                        <w:rPr>
                          <w:rStyle w:val="Heading1Char"/>
                          <w:rFonts w:eastAsiaTheme="minorHAnsi"/>
                          <w:color w:val="0070C0"/>
                          <w:sz w:val="28"/>
                          <w:szCs w:val="28"/>
                        </w:rPr>
                        <w:t>RFP Checklists</w:t>
                      </w:r>
                      <w:bookmarkEnd w:id="12"/>
                      <w:r w:rsidR="00B26F56" w:rsidRPr="00C71CC6">
                        <w:rPr>
                          <w:rFonts w:ascii="Arial" w:hAnsi="Arial" w:cs="Arial"/>
                          <w:color w:val="0070C0"/>
                          <w:sz w:val="28"/>
                          <w:szCs w:val="28"/>
                        </w:rPr>
                        <w:t xml:space="preserve">: </w:t>
                      </w:r>
                    </w:p>
                    <w:p w:rsidR="00B26F56" w:rsidRPr="00C71CC6" w:rsidRDefault="00B26F56" w:rsidP="00B3128E">
                      <w:pPr>
                        <w:spacing w:after="0"/>
                        <w:rPr>
                          <w:rFonts w:ascii="Arial" w:hAnsi="Arial" w:cs="Arial"/>
                          <w:color w:val="0070C0"/>
                          <w:sz w:val="28"/>
                          <w:szCs w:val="28"/>
                        </w:rPr>
                      </w:pPr>
                      <w:r w:rsidRPr="00C71CC6">
                        <w:rPr>
                          <w:rFonts w:ascii="Arial" w:hAnsi="Arial" w:cs="Arial"/>
                          <w:color w:val="0070C0"/>
                          <w:sz w:val="28"/>
                          <w:szCs w:val="28"/>
                        </w:rPr>
                        <w:t>Required Documents, Attachments &amp; Format</w:t>
                      </w:r>
                    </w:p>
                  </w:txbxContent>
                </v:textbox>
              </v:shape>
            </w:pict>
          </mc:Fallback>
        </mc:AlternateContent>
      </w:r>
      <w:r w:rsidRPr="00DF764D">
        <w:rPr>
          <w:i/>
          <w:noProof/>
          <w:color w:val="1B1B1B"/>
        </w:rPr>
        <w:drawing>
          <wp:anchor distT="0" distB="0" distL="114300" distR="114300" simplePos="0" relativeHeight="251668480" behindDoc="0" locked="0" layoutInCell="1" allowOverlap="1" wp14:anchorId="750C5912" wp14:editId="75C1F156">
            <wp:simplePos x="0" y="0"/>
            <wp:positionH relativeFrom="column">
              <wp:posOffset>-185420</wp:posOffset>
            </wp:positionH>
            <wp:positionV relativeFrom="paragraph">
              <wp:posOffset>-142875</wp:posOffset>
            </wp:positionV>
            <wp:extent cx="1600200" cy="64922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p>
    <w:p w:rsidR="004327CE" w:rsidRDefault="004327CE" w:rsidP="004327CE">
      <w:pPr>
        <w:spacing w:after="0" w:line="240" w:lineRule="auto"/>
        <w:jc w:val="both"/>
        <w:rPr>
          <w:rFonts w:ascii="Arial" w:eastAsia="Times New Roman" w:hAnsi="Arial" w:cs="Arial"/>
        </w:rPr>
      </w:pPr>
    </w:p>
    <w:p w:rsidR="004327CE" w:rsidRDefault="004327CE" w:rsidP="004327CE">
      <w:pPr>
        <w:spacing w:after="0" w:line="240" w:lineRule="auto"/>
        <w:jc w:val="both"/>
        <w:rPr>
          <w:rFonts w:ascii="Arial" w:eastAsia="Times New Roman" w:hAnsi="Arial" w:cs="Arial"/>
        </w:rPr>
      </w:pPr>
    </w:p>
    <w:p w:rsidR="000A5455" w:rsidRPr="00F21E04" w:rsidRDefault="000A5455" w:rsidP="00735BFF">
      <w:pPr>
        <w:rPr>
          <w:sz w:val="36"/>
          <w:szCs w:val="36"/>
        </w:rPr>
      </w:pPr>
    </w:p>
    <w:p w:rsidR="00D45AF1" w:rsidRPr="00D45AF1" w:rsidRDefault="000A5455" w:rsidP="00572AFB">
      <w:pPr>
        <w:spacing w:after="0"/>
        <w:rPr>
          <w:rFonts w:ascii="Arial" w:hAnsi="Arial" w:cs="Arial"/>
          <w:b/>
          <w:sz w:val="4"/>
          <w:szCs w:val="4"/>
        </w:rPr>
      </w:pPr>
      <w:r w:rsidRPr="00F301E0">
        <w:rPr>
          <w:rFonts w:ascii="Arial" w:hAnsi="Arial" w:cs="Arial"/>
          <w:b/>
          <w:sz w:val="24"/>
          <w:szCs w:val="24"/>
        </w:rPr>
        <w:t>Required Documents</w:t>
      </w:r>
      <w:r w:rsidR="00F301E0">
        <w:rPr>
          <w:rFonts w:ascii="Arial" w:hAnsi="Arial" w:cs="Arial"/>
          <w:b/>
          <w:sz w:val="24"/>
          <w:szCs w:val="24"/>
        </w:rPr>
        <w:t>:</w:t>
      </w:r>
      <w:r w:rsidRPr="00F301E0">
        <w:rPr>
          <w:rFonts w:ascii="Arial" w:hAnsi="Arial" w:cs="Arial"/>
          <w:b/>
          <w:sz w:val="24"/>
          <w:szCs w:val="24"/>
        </w:rPr>
        <w:t xml:space="preserve">     </w:t>
      </w:r>
    </w:p>
    <w:p w:rsidR="004327CE" w:rsidRPr="00D45AF1" w:rsidRDefault="000A5455" w:rsidP="00D45AF1">
      <w:pPr>
        <w:spacing w:after="0"/>
        <w:rPr>
          <w:rFonts w:ascii="Arial" w:hAnsi="Arial" w:cs="Arial"/>
          <w:b/>
          <w:sz w:val="4"/>
          <w:szCs w:val="4"/>
        </w:rPr>
      </w:pPr>
      <w:r w:rsidRPr="00D45AF1">
        <w:rPr>
          <w:rFonts w:ascii="Arial" w:hAnsi="Arial" w:cs="Arial"/>
          <w:b/>
          <w:sz w:val="4"/>
          <w:szCs w:val="4"/>
        </w:rPr>
        <w:t xml:space="preserve">             </w:t>
      </w:r>
      <w:r w:rsidRPr="00F301E0">
        <w:rPr>
          <w:rFonts w:ascii="Arial" w:hAnsi="Arial" w:cs="Arial"/>
          <w:b/>
          <w:sz w:val="24"/>
          <w:szCs w:val="24"/>
        </w:rPr>
        <w:t xml:space="preserve">    </w:t>
      </w:r>
      <w:r w:rsidRPr="00D45AF1">
        <w:rPr>
          <w:rFonts w:ascii="Arial" w:hAnsi="Arial" w:cs="Arial"/>
          <w:b/>
          <w:sz w:val="4"/>
          <w:szCs w:val="4"/>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90"/>
      </w:tblGrid>
      <w:tr w:rsidR="00572AFB" w:rsidRPr="00572AFB" w:rsidTr="00D45AF1">
        <w:trPr>
          <w:trHeight w:val="108"/>
        </w:trPr>
        <w:sdt>
          <w:sdtPr>
            <w:rPr>
              <w:rFonts w:ascii="Arial" w:eastAsia="Times New Roman" w:hAnsi="Arial" w:cs="Arial"/>
              <w:sz w:val="32"/>
              <w:szCs w:val="32"/>
            </w:rPr>
            <w:id w:val="-132042513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572AFB" w:rsidRPr="00572AFB" w:rsidRDefault="00735BFF" w:rsidP="004327CE">
                <w:pPr>
                  <w:spacing w:after="0" w:line="240" w:lineRule="auto"/>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572AFB" w:rsidRPr="00572AFB" w:rsidRDefault="00572AFB" w:rsidP="00F1001B">
            <w:pPr>
              <w:spacing w:before="80" w:after="80" w:line="240" w:lineRule="auto"/>
              <w:rPr>
                <w:rFonts w:ascii="Arial" w:eastAsia="Times New Roman" w:hAnsi="Arial" w:cs="Arial"/>
                <w:b/>
                <w:sz w:val="20"/>
                <w:szCs w:val="20"/>
              </w:rPr>
            </w:pPr>
            <w:r w:rsidRPr="00572AFB">
              <w:rPr>
                <w:rFonts w:ascii="Arial" w:eastAsia="Times New Roman" w:hAnsi="Arial" w:cs="Arial"/>
                <w:sz w:val="20"/>
                <w:szCs w:val="20"/>
              </w:rPr>
              <w:t xml:space="preserve">A.  </w:t>
            </w:r>
            <w:r w:rsidR="00735BFF">
              <w:rPr>
                <w:rFonts w:ascii="Arial" w:eastAsia="Times New Roman" w:hAnsi="Arial" w:cs="Arial"/>
                <w:sz w:val="20"/>
                <w:szCs w:val="20"/>
              </w:rPr>
              <w:t>M</w:t>
            </w:r>
            <w:r w:rsidR="009F6EE0">
              <w:rPr>
                <w:rFonts w:ascii="Arial" w:eastAsia="Times New Roman" w:hAnsi="Arial" w:cs="Arial"/>
                <w:sz w:val="20"/>
                <w:szCs w:val="20"/>
              </w:rPr>
              <w:t>ANDATORY</w:t>
            </w:r>
            <w:r w:rsidR="00735BFF">
              <w:rPr>
                <w:rFonts w:ascii="Arial" w:eastAsia="Times New Roman" w:hAnsi="Arial" w:cs="Arial"/>
                <w:sz w:val="20"/>
                <w:szCs w:val="20"/>
              </w:rPr>
              <w:t xml:space="preserve"> Letter of Intent (must be signed by Agency Director/CEO</w:t>
            </w:r>
            <w:r w:rsidR="001F4469">
              <w:rPr>
                <w:rFonts w:ascii="Arial" w:eastAsia="Times New Roman" w:hAnsi="Arial" w:cs="Arial"/>
                <w:sz w:val="20"/>
                <w:szCs w:val="20"/>
              </w:rPr>
              <w:t>)</w:t>
            </w:r>
            <w:r w:rsidR="00F1001B">
              <w:rPr>
                <w:rFonts w:ascii="Arial" w:eastAsia="Times New Roman" w:hAnsi="Arial" w:cs="Arial"/>
                <w:sz w:val="20"/>
                <w:szCs w:val="20"/>
              </w:rPr>
              <w:t xml:space="preserve">- </w:t>
            </w:r>
            <w:r w:rsidR="00F1001B" w:rsidRPr="00F1001B">
              <w:rPr>
                <w:rFonts w:ascii="Arial" w:eastAsia="Times New Roman" w:hAnsi="Arial" w:cs="Arial"/>
                <w:sz w:val="20"/>
                <w:szCs w:val="20"/>
                <w:u w:val="single"/>
              </w:rPr>
              <w:t>due 8/13/19 at 4:00PM</w:t>
            </w:r>
          </w:p>
        </w:tc>
      </w:tr>
      <w:tr w:rsidR="00735BFF" w:rsidRPr="00572AFB" w:rsidTr="00D45AF1">
        <w:trPr>
          <w:trHeight w:val="279"/>
        </w:trPr>
        <w:sdt>
          <w:sdtPr>
            <w:rPr>
              <w:rFonts w:ascii="Arial" w:eastAsia="Times New Roman" w:hAnsi="Arial" w:cs="Arial"/>
              <w:sz w:val="32"/>
              <w:szCs w:val="32"/>
            </w:rPr>
            <w:id w:val="1591193819"/>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735BFF" w:rsidRPr="00572AFB" w:rsidRDefault="00735BFF" w:rsidP="00CD1817">
                <w:pPr>
                  <w:autoSpaceDE w:val="0"/>
                  <w:autoSpaceDN w:val="0"/>
                  <w:adjustRightInd w:val="0"/>
                  <w:spacing w:after="0" w:line="240" w:lineRule="auto"/>
                  <w:rPr>
                    <w:rFonts w:ascii="Arial" w:eastAsia="Times New Roman" w:hAnsi="Arial" w:cs="Arial"/>
                    <w:sz w:val="32"/>
                    <w:szCs w:val="32"/>
                  </w:rPr>
                </w:pPr>
                <w:r w:rsidRPr="00572AFB">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735BFF" w:rsidRPr="00572AFB" w:rsidRDefault="00735BFF" w:rsidP="00F1001B">
            <w:pPr>
              <w:spacing w:before="80" w:after="80" w:line="240" w:lineRule="auto"/>
              <w:rPr>
                <w:rFonts w:ascii="Arial" w:eastAsia="Times New Roman" w:hAnsi="Arial" w:cs="Arial"/>
                <w:b/>
                <w:sz w:val="20"/>
                <w:szCs w:val="20"/>
              </w:rPr>
            </w:pPr>
            <w:r>
              <w:rPr>
                <w:rFonts w:ascii="Arial" w:eastAsia="Times New Roman" w:hAnsi="Arial" w:cs="Arial"/>
                <w:sz w:val="20"/>
                <w:szCs w:val="20"/>
              </w:rPr>
              <w:t>B</w:t>
            </w:r>
            <w:r w:rsidRPr="00572AFB">
              <w:rPr>
                <w:rFonts w:ascii="Arial" w:eastAsia="Times New Roman" w:hAnsi="Arial" w:cs="Arial"/>
                <w:sz w:val="20"/>
                <w:szCs w:val="20"/>
              </w:rPr>
              <w:t xml:space="preserve">.  </w:t>
            </w:r>
            <w:r w:rsidR="001F4469">
              <w:rPr>
                <w:rFonts w:ascii="Arial" w:eastAsia="Times New Roman" w:hAnsi="Arial" w:cs="Arial"/>
                <w:sz w:val="20"/>
                <w:szCs w:val="20"/>
              </w:rPr>
              <w:t xml:space="preserve">Community Portal Access Request Form (if applicable) - due </w:t>
            </w:r>
            <w:r w:rsidR="00DA4124" w:rsidRPr="00B26F56">
              <w:rPr>
                <w:rFonts w:ascii="Arial" w:eastAsia="Times New Roman" w:hAnsi="Arial" w:cs="Arial"/>
                <w:sz w:val="20"/>
                <w:szCs w:val="20"/>
                <w:u w:val="single"/>
              </w:rPr>
              <w:t xml:space="preserve">8/13/19 at </w:t>
            </w:r>
            <w:r w:rsidR="00F1001B">
              <w:rPr>
                <w:rFonts w:ascii="Arial" w:eastAsia="Times New Roman" w:hAnsi="Arial" w:cs="Arial"/>
                <w:sz w:val="20"/>
                <w:szCs w:val="20"/>
                <w:u w:val="single"/>
              </w:rPr>
              <w:t>2:00PM</w:t>
            </w:r>
          </w:p>
        </w:tc>
      </w:tr>
      <w:tr w:rsidR="00F21E04" w:rsidRPr="00572AFB" w:rsidTr="00D45AF1">
        <w:sdt>
          <w:sdtPr>
            <w:rPr>
              <w:rFonts w:ascii="Arial" w:eastAsia="Times New Roman" w:hAnsi="Arial" w:cs="Arial"/>
              <w:sz w:val="32"/>
              <w:szCs w:val="32"/>
            </w:rPr>
            <w:id w:val="-68851738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F21E04">
            <w:pPr>
              <w:spacing w:before="80" w:after="80" w:line="240" w:lineRule="auto"/>
              <w:rPr>
                <w:rFonts w:ascii="Arial" w:eastAsia="Times New Roman" w:hAnsi="Arial" w:cs="Arial"/>
                <w:b/>
                <w:sz w:val="20"/>
                <w:szCs w:val="20"/>
              </w:rPr>
            </w:pPr>
            <w:r>
              <w:rPr>
                <w:rFonts w:ascii="Arial" w:eastAsia="Times New Roman" w:hAnsi="Arial" w:cs="Arial"/>
                <w:sz w:val="20"/>
                <w:szCs w:val="20"/>
              </w:rPr>
              <w:t>C</w:t>
            </w:r>
            <w:r w:rsidRPr="00572AFB">
              <w:rPr>
                <w:rFonts w:ascii="Arial" w:eastAsia="Times New Roman" w:hAnsi="Arial" w:cs="Arial"/>
                <w:sz w:val="20"/>
                <w:szCs w:val="20"/>
              </w:rPr>
              <w:t xml:space="preserve">.  </w:t>
            </w:r>
            <w:r>
              <w:rPr>
                <w:rFonts w:ascii="Arial" w:eastAsia="Times New Roman" w:hAnsi="Arial" w:cs="Arial"/>
                <w:sz w:val="20"/>
                <w:szCs w:val="20"/>
              </w:rPr>
              <w:t xml:space="preserve">Reference Letters- Three for like services provided within  the last five years </w:t>
            </w:r>
          </w:p>
        </w:tc>
      </w:tr>
      <w:tr w:rsidR="00F21E04" w:rsidRPr="00572AFB" w:rsidTr="00D45AF1">
        <w:sdt>
          <w:sdtPr>
            <w:rPr>
              <w:rFonts w:ascii="Arial" w:eastAsia="Times New Roman" w:hAnsi="Arial" w:cs="Arial"/>
              <w:sz w:val="32"/>
              <w:szCs w:val="32"/>
            </w:rPr>
            <w:id w:val="-132219245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D</w:t>
            </w:r>
            <w:r w:rsidRPr="00572AFB">
              <w:rPr>
                <w:rFonts w:ascii="Arial" w:eastAsia="Times New Roman" w:hAnsi="Arial" w:cs="Arial"/>
                <w:sz w:val="20"/>
                <w:szCs w:val="20"/>
              </w:rPr>
              <w:t>.</w:t>
            </w:r>
            <w:r>
              <w:rPr>
                <w:rFonts w:ascii="Arial" w:eastAsia="Times New Roman" w:hAnsi="Arial" w:cs="Arial"/>
                <w:sz w:val="20"/>
                <w:szCs w:val="20"/>
              </w:rPr>
              <w:t xml:space="preserve">  </w:t>
            </w:r>
            <w:r w:rsidR="00666844" w:rsidRPr="00572AFB">
              <w:rPr>
                <w:rFonts w:ascii="Arial" w:eastAsia="Times New Roman" w:hAnsi="Arial" w:cs="Arial"/>
                <w:sz w:val="20"/>
                <w:szCs w:val="20"/>
              </w:rPr>
              <w:t xml:space="preserve">Certificate of </w:t>
            </w:r>
            <w:r w:rsidR="00666844">
              <w:rPr>
                <w:rFonts w:ascii="Arial" w:eastAsia="Times New Roman" w:hAnsi="Arial" w:cs="Arial"/>
                <w:sz w:val="20"/>
                <w:szCs w:val="20"/>
              </w:rPr>
              <w:t>Good Standing -</w:t>
            </w:r>
            <w:r w:rsidR="00F1001B">
              <w:rPr>
                <w:rFonts w:ascii="Arial" w:eastAsia="Times New Roman" w:hAnsi="Arial" w:cs="Arial"/>
                <w:sz w:val="20"/>
                <w:szCs w:val="20"/>
              </w:rPr>
              <w:t xml:space="preserve"> </w:t>
            </w:r>
            <w:r w:rsidR="00666844" w:rsidRPr="00572AFB">
              <w:rPr>
                <w:rFonts w:ascii="Arial" w:eastAsia="Times New Roman" w:hAnsi="Arial" w:cs="Arial"/>
                <w:sz w:val="20"/>
                <w:szCs w:val="20"/>
              </w:rPr>
              <w:t>Continued Existence</w:t>
            </w:r>
            <w:r w:rsidR="00666844">
              <w:rPr>
                <w:rFonts w:ascii="Arial" w:eastAsia="Times New Roman" w:hAnsi="Arial" w:cs="Arial"/>
                <w:sz w:val="20"/>
                <w:szCs w:val="20"/>
              </w:rPr>
              <w:t xml:space="preserve"> from t</w:t>
            </w:r>
            <w:r w:rsidR="00666844" w:rsidRPr="00572AFB">
              <w:rPr>
                <w:rFonts w:ascii="Arial" w:eastAsia="Times New Roman" w:hAnsi="Arial" w:cs="Arial"/>
                <w:sz w:val="20"/>
                <w:szCs w:val="20"/>
              </w:rPr>
              <w:t>he Ohio Secretary of</w:t>
            </w:r>
            <w:r w:rsidR="00666844">
              <w:rPr>
                <w:rFonts w:ascii="Arial" w:eastAsia="Times New Roman" w:hAnsi="Arial" w:cs="Arial"/>
                <w:sz w:val="20"/>
                <w:szCs w:val="20"/>
              </w:rPr>
              <w:t xml:space="preserve"> </w:t>
            </w:r>
            <w:r w:rsidR="00666844" w:rsidRPr="00572AFB">
              <w:rPr>
                <w:rFonts w:ascii="Arial" w:eastAsia="Times New Roman" w:hAnsi="Arial" w:cs="Arial"/>
                <w:sz w:val="20"/>
                <w:szCs w:val="20"/>
              </w:rPr>
              <w:t>State</w:t>
            </w:r>
          </w:p>
        </w:tc>
      </w:tr>
      <w:tr w:rsidR="00F21E04" w:rsidRPr="00572AFB" w:rsidTr="00D45AF1">
        <w:sdt>
          <w:sdtPr>
            <w:rPr>
              <w:rFonts w:ascii="Arial" w:eastAsia="Times New Roman" w:hAnsi="Arial" w:cs="Arial"/>
              <w:sz w:val="32"/>
              <w:szCs w:val="32"/>
            </w:rPr>
            <w:id w:val="-79198062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4327CE">
                <w:pPr>
                  <w:autoSpaceDE w:val="0"/>
                  <w:autoSpaceDN w:val="0"/>
                  <w:adjustRightInd w:val="0"/>
                  <w:spacing w:after="0" w:line="240" w:lineRule="auto"/>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CD1817">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E</w:t>
            </w:r>
            <w:r w:rsidRPr="00572AFB">
              <w:rPr>
                <w:rFonts w:ascii="Arial" w:eastAsia="Times New Roman" w:hAnsi="Arial" w:cs="Arial"/>
                <w:sz w:val="20"/>
                <w:szCs w:val="20"/>
              </w:rPr>
              <w:t xml:space="preserve">.  </w:t>
            </w:r>
            <w:r w:rsidR="00666844" w:rsidRPr="00572AFB">
              <w:rPr>
                <w:rFonts w:ascii="Arial" w:eastAsia="Times New Roman" w:hAnsi="Arial" w:cs="Arial"/>
                <w:sz w:val="20"/>
                <w:szCs w:val="20"/>
              </w:rPr>
              <w:t>Certificate of Professional Liability Insurance</w:t>
            </w:r>
          </w:p>
        </w:tc>
      </w:tr>
      <w:tr w:rsidR="00F21E04" w:rsidRPr="00572AFB" w:rsidTr="00D45AF1">
        <w:sdt>
          <w:sdtPr>
            <w:rPr>
              <w:rFonts w:ascii="Arial" w:eastAsia="Times New Roman" w:hAnsi="Arial" w:cs="Arial"/>
              <w:sz w:val="32"/>
              <w:szCs w:val="32"/>
            </w:rPr>
            <w:id w:val="145466916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rPr>
                    <w:rFonts w:ascii="Arial" w:eastAsia="Times New Roman" w:hAnsi="Arial" w:cs="Arial"/>
                    <w:b/>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666844">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F</w:t>
            </w:r>
            <w:r w:rsidRPr="00572AFB">
              <w:rPr>
                <w:rFonts w:ascii="Arial" w:eastAsia="Times New Roman" w:hAnsi="Arial" w:cs="Arial"/>
                <w:sz w:val="20"/>
                <w:szCs w:val="20"/>
              </w:rPr>
              <w:t xml:space="preserve">.  </w:t>
            </w:r>
            <w:r w:rsidR="00666844">
              <w:rPr>
                <w:rFonts w:ascii="Arial" w:eastAsia="Times New Roman" w:hAnsi="Arial" w:cs="Arial"/>
                <w:sz w:val="20"/>
                <w:szCs w:val="20"/>
              </w:rPr>
              <w:t>Conflict of Interest Disclosure Form</w:t>
            </w:r>
          </w:p>
        </w:tc>
      </w:tr>
      <w:tr w:rsidR="00F21E04" w:rsidRPr="00572AFB" w:rsidTr="00D45AF1">
        <w:sdt>
          <w:sdtPr>
            <w:rPr>
              <w:rFonts w:ascii="Arial" w:eastAsia="Times New Roman" w:hAnsi="Arial" w:cs="Arial"/>
              <w:sz w:val="32"/>
              <w:szCs w:val="32"/>
            </w:rPr>
            <w:id w:val="-170278210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rPr>
                    <w:rFonts w:ascii="Arial" w:eastAsia="Times New Roman" w:hAnsi="Arial" w:cs="Arial"/>
                    <w:b/>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B26F56">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G</w:t>
            </w:r>
            <w:r w:rsidRPr="00572AFB">
              <w:rPr>
                <w:rFonts w:ascii="Arial" w:eastAsia="Times New Roman" w:hAnsi="Arial" w:cs="Arial"/>
                <w:sz w:val="20"/>
                <w:szCs w:val="20"/>
              </w:rPr>
              <w:t xml:space="preserve">.  </w:t>
            </w:r>
            <w:r w:rsidR="00666844" w:rsidRPr="00666844">
              <w:rPr>
                <w:rFonts w:ascii="Arial" w:eastAsia="Times New Roman" w:hAnsi="Arial" w:cs="Arial"/>
                <w:sz w:val="20"/>
                <w:szCs w:val="20"/>
              </w:rPr>
              <w:t xml:space="preserve">Delinquent Personal Property Tax Affidavit (form provided by FCDJFS- must be </w:t>
            </w:r>
            <w:r w:rsidR="00B26F56">
              <w:rPr>
                <w:rFonts w:ascii="Arial" w:eastAsia="Times New Roman" w:hAnsi="Arial" w:cs="Arial"/>
                <w:sz w:val="20"/>
                <w:szCs w:val="20"/>
              </w:rPr>
              <w:t>N</w:t>
            </w:r>
            <w:r w:rsidR="00666844" w:rsidRPr="00B26F56">
              <w:rPr>
                <w:rFonts w:ascii="Arial" w:eastAsia="Times New Roman" w:hAnsi="Arial" w:cs="Arial"/>
                <w:sz w:val="20"/>
                <w:szCs w:val="20"/>
              </w:rPr>
              <w:t>otarized</w:t>
            </w:r>
            <w:r w:rsidR="00666844" w:rsidRPr="00666844">
              <w:rPr>
                <w:rFonts w:ascii="Arial" w:eastAsia="Times New Roman" w:hAnsi="Arial" w:cs="Arial"/>
                <w:sz w:val="20"/>
                <w:szCs w:val="20"/>
              </w:rPr>
              <w:t>)</w:t>
            </w:r>
          </w:p>
        </w:tc>
      </w:tr>
      <w:tr w:rsidR="00F21E04" w:rsidRPr="00572AFB" w:rsidTr="00D45AF1">
        <w:sdt>
          <w:sdtPr>
            <w:rPr>
              <w:rFonts w:ascii="Arial" w:eastAsia="Times New Roman" w:hAnsi="Arial" w:cs="Arial"/>
              <w:sz w:val="32"/>
              <w:szCs w:val="32"/>
            </w:rPr>
            <w:id w:val="861322339"/>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4327CE">
                <w:pPr>
                  <w:autoSpaceDE w:val="0"/>
                  <w:autoSpaceDN w:val="0"/>
                  <w:adjustRightInd w:val="0"/>
                  <w:spacing w:after="0" w:line="240" w:lineRule="auto"/>
                  <w:rPr>
                    <w:rFonts w:ascii="Arial" w:eastAsia="Times New Roman" w:hAnsi="Arial" w:cs="Arial"/>
                    <w:b/>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666844">
            <w:pPr>
              <w:spacing w:before="80" w:after="80" w:line="240" w:lineRule="auto"/>
              <w:rPr>
                <w:rFonts w:ascii="Arial" w:eastAsia="Times New Roman" w:hAnsi="Arial" w:cs="Arial"/>
                <w:b/>
                <w:sz w:val="20"/>
                <w:szCs w:val="20"/>
              </w:rPr>
            </w:pPr>
            <w:r>
              <w:rPr>
                <w:rFonts w:ascii="Arial" w:eastAsia="Times New Roman" w:hAnsi="Arial" w:cs="Arial"/>
                <w:sz w:val="20"/>
                <w:szCs w:val="20"/>
              </w:rPr>
              <w:t>H</w:t>
            </w:r>
            <w:r w:rsidRPr="00572AFB">
              <w:rPr>
                <w:rFonts w:ascii="Arial" w:eastAsia="Times New Roman" w:hAnsi="Arial" w:cs="Arial"/>
                <w:sz w:val="20"/>
                <w:szCs w:val="20"/>
              </w:rPr>
              <w:t>.</w:t>
            </w:r>
            <w:r w:rsidR="009F6EE0">
              <w:rPr>
                <w:rFonts w:ascii="Arial" w:eastAsia="Times New Roman" w:hAnsi="Arial" w:cs="Arial"/>
                <w:sz w:val="20"/>
                <w:szCs w:val="20"/>
              </w:rPr>
              <w:t xml:space="preserve"> </w:t>
            </w:r>
            <w:r w:rsidRPr="00572AFB">
              <w:rPr>
                <w:rFonts w:ascii="Arial" w:eastAsia="Times New Roman" w:hAnsi="Arial" w:cs="Arial"/>
                <w:sz w:val="20"/>
                <w:szCs w:val="20"/>
              </w:rPr>
              <w:t xml:space="preserve"> </w:t>
            </w:r>
            <w:r w:rsidR="00666844" w:rsidRPr="00572AFB">
              <w:rPr>
                <w:rFonts w:ascii="Arial" w:eastAsia="Times New Roman" w:hAnsi="Arial" w:cs="Arial"/>
                <w:sz w:val="20"/>
                <w:szCs w:val="20"/>
              </w:rPr>
              <w:t xml:space="preserve">Employee </w:t>
            </w:r>
            <w:r w:rsidR="00666844">
              <w:rPr>
                <w:rFonts w:ascii="Arial" w:eastAsia="Times New Roman" w:hAnsi="Arial" w:cs="Arial"/>
                <w:sz w:val="20"/>
                <w:szCs w:val="20"/>
              </w:rPr>
              <w:t xml:space="preserve">Criminal </w:t>
            </w:r>
            <w:r w:rsidR="00666844" w:rsidRPr="00572AFB">
              <w:rPr>
                <w:rFonts w:ascii="Arial" w:eastAsia="Times New Roman" w:hAnsi="Arial" w:cs="Arial"/>
                <w:sz w:val="20"/>
                <w:szCs w:val="20"/>
              </w:rPr>
              <w:t>Background Check Policy</w:t>
            </w:r>
          </w:p>
        </w:tc>
      </w:tr>
      <w:tr w:rsidR="00F21E04" w:rsidRPr="00572AFB" w:rsidTr="00D45AF1">
        <w:sdt>
          <w:sdtPr>
            <w:rPr>
              <w:rFonts w:ascii="Arial" w:eastAsia="Times New Roman" w:hAnsi="Arial" w:cs="Arial"/>
              <w:sz w:val="32"/>
              <w:szCs w:val="32"/>
            </w:rPr>
            <w:id w:val="-170431108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4327CE">
                <w:pPr>
                  <w:autoSpaceDE w:val="0"/>
                  <w:autoSpaceDN w:val="0"/>
                  <w:adjustRightInd w:val="0"/>
                  <w:spacing w:after="0" w:line="240" w:lineRule="auto"/>
                  <w:rPr>
                    <w:rFonts w:ascii="Arial" w:eastAsia="Times New Roman" w:hAnsi="Arial" w:cs="Arial"/>
                    <w:b/>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666844">
            <w:pPr>
              <w:spacing w:before="80" w:after="80" w:line="240" w:lineRule="auto"/>
              <w:rPr>
                <w:rFonts w:ascii="Arial" w:eastAsia="Times New Roman" w:hAnsi="Arial" w:cs="Arial"/>
                <w:b/>
                <w:sz w:val="20"/>
                <w:szCs w:val="20"/>
              </w:rPr>
            </w:pPr>
            <w:r>
              <w:rPr>
                <w:rFonts w:ascii="Arial" w:eastAsia="Times New Roman" w:hAnsi="Arial" w:cs="Arial"/>
                <w:sz w:val="20"/>
                <w:szCs w:val="20"/>
              </w:rPr>
              <w:t>I</w:t>
            </w:r>
            <w:r w:rsidRPr="00572AFB">
              <w:rPr>
                <w:rFonts w:ascii="Arial" w:eastAsia="Times New Roman" w:hAnsi="Arial" w:cs="Arial"/>
                <w:sz w:val="20"/>
                <w:szCs w:val="20"/>
              </w:rPr>
              <w:t xml:space="preserve">.  </w:t>
            </w:r>
            <w:r w:rsidR="004D6701">
              <w:rPr>
                <w:rFonts w:ascii="Arial" w:eastAsia="Times New Roman" w:hAnsi="Arial" w:cs="Arial"/>
                <w:sz w:val="20"/>
                <w:szCs w:val="20"/>
              </w:rPr>
              <w:t xml:space="preserve">  </w:t>
            </w:r>
            <w:r w:rsidR="00666844" w:rsidRPr="00572AFB">
              <w:rPr>
                <w:rFonts w:ascii="Arial" w:eastAsia="Times New Roman" w:hAnsi="Arial" w:cs="Arial"/>
                <w:sz w:val="20"/>
                <w:szCs w:val="20"/>
              </w:rPr>
              <w:t>Financial Audit</w:t>
            </w:r>
            <w:r w:rsidR="00666844">
              <w:rPr>
                <w:rFonts w:ascii="Arial" w:eastAsia="Times New Roman" w:hAnsi="Arial" w:cs="Arial"/>
                <w:sz w:val="20"/>
                <w:szCs w:val="20"/>
              </w:rPr>
              <w:t>- Most Recent</w:t>
            </w:r>
          </w:p>
        </w:tc>
      </w:tr>
      <w:tr w:rsidR="00F21E04" w:rsidRPr="00572AFB" w:rsidTr="00D45AF1">
        <w:sdt>
          <w:sdtPr>
            <w:rPr>
              <w:rFonts w:ascii="Arial" w:eastAsia="Times New Roman" w:hAnsi="Arial" w:cs="Arial"/>
              <w:sz w:val="32"/>
              <w:szCs w:val="32"/>
            </w:rPr>
            <w:id w:val="3370258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4327CE">
                <w:pPr>
                  <w:autoSpaceDE w:val="0"/>
                  <w:autoSpaceDN w:val="0"/>
                  <w:adjustRightInd w:val="0"/>
                  <w:spacing w:after="0" w:line="240" w:lineRule="auto"/>
                  <w:rPr>
                    <w:rFonts w:ascii="Arial" w:eastAsia="Times New Roman" w:hAnsi="Arial" w:cs="Arial"/>
                    <w:b/>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21E04" w:rsidP="00666844">
            <w:pPr>
              <w:spacing w:before="80" w:after="80" w:line="240" w:lineRule="auto"/>
              <w:rPr>
                <w:rFonts w:ascii="Arial" w:eastAsia="Times New Roman" w:hAnsi="Arial" w:cs="Arial"/>
                <w:b/>
                <w:sz w:val="20"/>
                <w:szCs w:val="20"/>
              </w:rPr>
            </w:pPr>
            <w:r>
              <w:rPr>
                <w:rFonts w:ascii="Arial" w:eastAsia="Times New Roman" w:hAnsi="Arial" w:cs="Arial"/>
                <w:sz w:val="20"/>
                <w:szCs w:val="20"/>
              </w:rPr>
              <w:t>J</w:t>
            </w:r>
            <w:r w:rsidRPr="00572AFB">
              <w:rPr>
                <w:rFonts w:ascii="Arial" w:eastAsia="Times New Roman" w:hAnsi="Arial" w:cs="Arial"/>
                <w:sz w:val="20"/>
                <w:szCs w:val="20"/>
              </w:rPr>
              <w:t xml:space="preserve">. </w:t>
            </w:r>
            <w:r w:rsidR="009F6EE0">
              <w:rPr>
                <w:rFonts w:ascii="Arial" w:eastAsia="Times New Roman" w:hAnsi="Arial" w:cs="Arial"/>
                <w:sz w:val="20"/>
                <w:szCs w:val="20"/>
              </w:rPr>
              <w:t xml:space="preserve"> </w:t>
            </w:r>
            <w:r w:rsidR="004D6701">
              <w:rPr>
                <w:rFonts w:ascii="Arial" w:eastAsia="Times New Roman" w:hAnsi="Arial" w:cs="Arial"/>
                <w:sz w:val="20"/>
                <w:szCs w:val="20"/>
              </w:rPr>
              <w:t xml:space="preserve"> </w:t>
            </w:r>
            <w:r w:rsidR="00666844" w:rsidRPr="00572AFB">
              <w:rPr>
                <w:rFonts w:ascii="Arial" w:eastAsia="Times New Roman" w:hAnsi="Arial" w:cs="Arial"/>
                <w:sz w:val="20"/>
                <w:szCs w:val="20"/>
              </w:rPr>
              <w:t>Table of Organization for the Agency</w:t>
            </w:r>
          </w:p>
        </w:tc>
      </w:tr>
      <w:tr w:rsidR="00F21E04" w:rsidRPr="00572AFB" w:rsidTr="00D45AF1">
        <w:sdt>
          <w:sdtPr>
            <w:rPr>
              <w:rFonts w:ascii="Arial" w:eastAsia="Times New Roman" w:hAnsi="Arial" w:cs="Arial"/>
              <w:sz w:val="32"/>
              <w:szCs w:val="32"/>
            </w:rPr>
            <w:id w:val="2076777839"/>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21E04" w:rsidRPr="00572AFB" w:rsidRDefault="00F21E04" w:rsidP="00666844">
            <w:pPr>
              <w:spacing w:before="80" w:after="80" w:line="240" w:lineRule="auto"/>
              <w:rPr>
                <w:rFonts w:ascii="Arial" w:eastAsia="Times New Roman" w:hAnsi="Arial" w:cs="Arial"/>
                <w:b/>
                <w:sz w:val="20"/>
                <w:szCs w:val="20"/>
              </w:rPr>
            </w:pPr>
            <w:r>
              <w:rPr>
                <w:rFonts w:ascii="Arial" w:eastAsia="Times New Roman" w:hAnsi="Arial" w:cs="Arial"/>
                <w:sz w:val="20"/>
                <w:szCs w:val="20"/>
              </w:rPr>
              <w:t>K</w:t>
            </w:r>
            <w:r w:rsidRPr="00572AFB">
              <w:rPr>
                <w:rFonts w:ascii="Arial" w:eastAsia="Times New Roman" w:hAnsi="Arial" w:cs="Arial"/>
                <w:sz w:val="20"/>
                <w:szCs w:val="20"/>
              </w:rPr>
              <w:t xml:space="preserve">. </w:t>
            </w:r>
            <w:r w:rsidR="004D6701">
              <w:rPr>
                <w:rFonts w:ascii="Arial" w:eastAsia="Times New Roman" w:hAnsi="Arial" w:cs="Arial"/>
                <w:sz w:val="20"/>
                <w:szCs w:val="20"/>
              </w:rPr>
              <w:t xml:space="preserve"> </w:t>
            </w:r>
            <w:r w:rsidR="009F6EE0">
              <w:rPr>
                <w:rFonts w:ascii="Arial" w:eastAsia="Times New Roman" w:hAnsi="Arial" w:cs="Arial"/>
                <w:sz w:val="20"/>
                <w:szCs w:val="20"/>
              </w:rPr>
              <w:t xml:space="preserve"> </w:t>
            </w:r>
            <w:r w:rsidR="00666844" w:rsidRPr="00572AFB">
              <w:rPr>
                <w:rFonts w:ascii="Arial" w:eastAsia="Times New Roman" w:hAnsi="Arial" w:cs="Arial"/>
                <w:sz w:val="20"/>
                <w:szCs w:val="20"/>
              </w:rPr>
              <w:t>W-9 Form (</w:t>
            </w:r>
            <w:hyperlink r:id="rId16" w:history="1">
              <w:r w:rsidR="00666844" w:rsidRPr="00572AFB">
                <w:rPr>
                  <w:rFonts w:ascii="Arial" w:eastAsia="Times New Roman" w:hAnsi="Arial" w:cs="Arial"/>
                  <w:color w:val="0000FF"/>
                  <w:sz w:val="20"/>
                  <w:szCs w:val="20"/>
                  <w:u w:val="single"/>
                </w:rPr>
                <w:t>www.irs.gov/pub/irs-pdf/fw9.pdf</w:t>
              </w:r>
            </w:hyperlink>
            <w:r w:rsidR="00666844" w:rsidRPr="00572AFB">
              <w:rPr>
                <w:rFonts w:ascii="Arial" w:eastAsia="Times New Roman" w:hAnsi="Arial" w:cs="Arial"/>
                <w:sz w:val="20"/>
                <w:szCs w:val="20"/>
              </w:rPr>
              <w:t>)</w:t>
            </w:r>
          </w:p>
        </w:tc>
      </w:tr>
      <w:tr w:rsidR="00F21E04" w:rsidRPr="00572AFB" w:rsidTr="00D45AF1">
        <w:sdt>
          <w:sdtPr>
            <w:rPr>
              <w:rFonts w:ascii="Arial" w:eastAsia="Times New Roman" w:hAnsi="Arial" w:cs="Arial"/>
              <w:sz w:val="32"/>
              <w:szCs w:val="32"/>
            </w:rPr>
            <w:id w:val="-124494975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rPr>
                    <w:rFonts w:ascii="MS Gothic" w:eastAsia="MS Gothic" w:hAnsi="MS Gothic" w:cs="MS Gothic"/>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21E04" w:rsidRPr="00572AFB" w:rsidRDefault="00F21E04" w:rsidP="00666844">
            <w:pPr>
              <w:spacing w:before="80" w:after="80" w:line="240" w:lineRule="auto"/>
              <w:rPr>
                <w:rFonts w:ascii="Arial" w:eastAsia="Times New Roman" w:hAnsi="Arial" w:cs="Arial"/>
                <w:b/>
                <w:sz w:val="20"/>
                <w:szCs w:val="20"/>
              </w:rPr>
            </w:pPr>
            <w:r>
              <w:rPr>
                <w:rFonts w:ascii="Arial" w:eastAsia="Times New Roman" w:hAnsi="Arial" w:cs="Arial"/>
                <w:sz w:val="20"/>
                <w:szCs w:val="20"/>
              </w:rPr>
              <w:t>L</w:t>
            </w:r>
            <w:r w:rsidRPr="00572AFB">
              <w:rPr>
                <w:rFonts w:ascii="Arial" w:eastAsia="Times New Roman" w:hAnsi="Arial" w:cs="Arial"/>
                <w:sz w:val="20"/>
                <w:szCs w:val="20"/>
              </w:rPr>
              <w:t xml:space="preserve">.  </w:t>
            </w:r>
            <w:r w:rsidR="004D6701">
              <w:rPr>
                <w:rFonts w:ascii="Arial" w:eastAsia="Times New Roman" w:hAnsi="Arial" w:cs="Arial"/>
                <w:sz w:val="20"/>
                <w:szCs w:val="20"/>
              </w:rPr>
              <w:t xml:space="preserve"> </w:t>
            </w:r>
            <w:r w:rsidR="00666844" w:rsidRPr="00572AFB">
              <w:rPr>
                <w:rFonts w:ascii="Arial" w:eastAsia="Times New Roman" w:hAnsi="Arial" w:cs="Arial"/>
                <w:sz w:val="20"/>
                <w:szCs w:val="20"/>
              </w:rPr>
              <w:t>Worker’s Compensation Certificate</w:t>
            </w:r>
          </w:p>
        </w:tc>
      </w:tr>
      <w:tr w:rsidR="00F21E04" w:rsidRPr="00572AFB" w:rsidTr="00D45AF1">
        <w:sdt>
          <w:sdtPr>
            <w:rPr>
              <w:rFonts w:ascii="Arial" w:eastAsia="Times New Roman" w:hAnsi="Arial" w:cs="Arial"/>
              <w:sz w:val="32"/>
              <w:szCs w:val="32"/>
            </w:rPr>
            <w:id w:val="-27988315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rPr>
                    <w:rFonts w:ascii="MS Gothic" w:eastAsia="MS Gothic" w:hAnsi="MS Gothic" w:cs="MS Gothic"/>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21E04" w:rsidRPr="00572AFB" w:rsidRDefault="00F21E04" w:rsidP="00666844">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M</w:t>
            </w:r>
            <w:r w:rsidRPr="00572AFB">
              <w:rPr>
                <w:rFonts w:ascii="Arial" w:eastAsia="Times New Roman" w:hAnsi="Arial" w:cs="Arial"/>
                <w:sz w:val="20"/>
                <w:szCs w:val="20"/>
              </w:rPr>
              <w:t xml:space="preserve">.  </w:t>
            </w:r>
            <w:r w:rsidR="00666844">
              <w:rPr>
                <w:rFonts w:ascii="Arial" w:eastAsia="Times New Roman" w:hAnsi="Arial" w:cs="Arial"/>
                <w:sz w:val="20"/>
                <w:szCs w:val="20"/>
              </w:rPr>
              <w:t>Written Accounting System Policy &amp; Procedures</w:t>
            </w:r>
          </w:p>
        </w:tc>
      </w:tr>
    </w:tbl>
    <w:p w:rsidR="009F6EE0" w:rsidRPr="003A491C" w:rsidRDefault="009F6EE0" w:rsidP="00F301E0">
      <w:pPr>
        <w:spacing w:after="0"/>
        <w:ind w:firstLine="720"/>
        <w:rPr>
          <w:rFonts w:ascii="Arial" w:hAnsi="Arial" w:cs="Arial"/>
          <w:sz w:val="52"/>
          <w:szCs w:val="52"/>
        </w:rPr>
      </w:pPr>
    </w:p>
    <w:p w:rsidR="00572AFB" w:rsidRDefault="00572AFB" w:rsidP="00572AFB">
      <w:pPr>
        <w:spacing w:after="0"/>
        <w:rPr>
          <w:rFonts w:ascii="Arial" w:hAnsi="Arial" w:cs="Arial"/>
          <w:b/>
          <w:sz w:val="24"/>
          <w:szCs w:val="24"/>
        </w:rPr>
      </w:pPr>
      <w:r w:rsidRPr="00F301E0">
        <w:rPr>
          <w:rFonts w:ascii="Arial" w:hAnsi="Arial" w:cs="Arial"/>
          <w:b/>
          <w:sz w:val="24"/>
          <w:szCs w:val="24"/>
        </w:rPr>
        <w:t>Attachments</w:t>
      </w:r>
      <w:r w:rsidR="00F301E0">
        <w:rPr>
          <w:rFonts w:ascii="Arial" w:hAnsi="Arial" w:cs="Arial"/>
          <w:b/>
          <w:sz w:val="24"/>
          <w:szCs w:val="24"/>
        </w:rPr>
        <w:t>:</w:t>
      </w:r>
      <w:r w:rsidRPr="00F301E0">
        <w:rPr>
          <w:rFonts w:ascii="Arial" w:hAnsi="Arial" w:cs="Arial"/>
          <w:b/>
          <w:sz w:val="24"/>
          <w:szCs w:val="24"/>
        </w:rPr>
        <w:t xml:space="preserve"> </w:t>
      </w:r>
    </w:p>
    <w:p w:rsidR="00D45AF1" w:rsidRPr="00D45AF1" w:rsidRDefault="00D45AF1" w:rsidP="00572AFB">
      <w:pPr>
        <w:spacing w:after="0"/>
        <w:rPr>
          <w:rFonts w:ascii="Arial" w:hAnsi="Arial" w:cs="Arial"/>
          <w:b/>
          <w:sz w:val="4"/>
          <w:szCs w:val="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90"/>
      </w:tblGrid>
      <w:tr w:rsidR="00D45AF1" w:rsidRPr="00572AFB" w:rsidTr="00D45AF1">
        <w:sdt>
          <w:sdtPr>
            <w:rPr>
              <w:rFonts w:ascii="Arial" w:eastAsia="Times New Roman" w:hAnsi="Arial" w:cs="Arial"/>
              <w:sz w:val="32"/>
              <w:szCs w:val="32"/>
            </w:rPr>
            <w:id w:val="210552892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D45AF1" w:rsidRPr="00572AFB" w:rsidRDefault="00622829" w:rsidP="00CD1817">
                <w:pPr>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D45AF1" w:rsidRPr="00572AFB" w:rsidRDefault="00D45AF1" w:rsidP="00F1001B">
            <w:pPr>
              <w:autoSpaceDE w:val="0"/>
              <w:autoSpaceDN w:val="0"/>
              <w:adjustRightInd w:val="0"/>
              <w:spacing w:before="80" w:after="80" w:line="240" w:lineRule="auto"/>
              <w:rPr>
                <w:rFonts w:ascii="Arial" w:eastAsia="Times New Roman" w:hAnsi="Arial" w:cs="Arial"/>
                <w:b/>
                <w:sz w:val="20"/>
                <w:szCs w:val="20"/>
              </w:rPr>
            </w:pPr>
            <w:r w:rsidRPr="00572AFB">
              <w:rPr>
                <w:rFonts w:ascii="Arial" w:eastAsia="Times New Roman" w:hAnsi="Arial" w:cs="Arial"/>
                <w:sz w:val="20"/>
                <w:szCs w:val="20"/>
              </w:rPr>
              <w:t xml:space="preserve">1.  </w:t>
            </w:r>
            <w:r>
              <w:rPr>
                <w:rFonts w:ascii="Arial" w:eastAsia="Times New Roman" w:hAnsi="Arial" w:cs="Arial"/>
                <w:sz w:val="20"/>
                <w:szCs w:val="20"/>
              </w:rPr>
              <w:t>Narrative</w:t>
            </w:r>
            <w:r w:rsidR="009F6EE0">
              <w:rPr>
                <w:rFonts w:ascii="Arial" w:eastAsia="Times New Roman" w:hAnsi="Arial" w:cs="Arial"/>
                <w:sz w:val="20"/>
                <w:szCs w:val="20"/>
              </w:rPr>
              <w:t xml:space="preserve">- Module A: Over-the-Phone Interpretation Services </w:t>
            </w:r>
          </w:p>
        </w:tc>
      </w:tr>
      <w:tr w:rsidR="00D45AF1" w:rsidRPr="00572AFB" w:rsidTr="00D45AF1">
        <w:sdt>
          <w:sdtPr>
            <w:rPr>
              <w:rFonts w:ascii="Arial" w:eastAsia="Times New Roman" w:hAnsi="Arial" w:cs="Arial"/>
              <w:sz w:val="32"/>
              <w:szCs w:val="32"/>
            </w:rPr>
            <w:id w:val="-144668755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D45AF1" w:rsidRPr="00572AFB" w:rsidRDefault="00D45AF1" w:rsidP="00CD1817">
                <w:pPr>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D45AF1" w:rsidRPr="00572AFB" w:rsidRDefault="009F6EE0" w:rsidP="00F1001B">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2</w:t>
            </w:r>
            <w:r w:rsidR="00D45AF1" w:rsidRPr="00572AFB">
              <w:rPr>
                <w:rFonts w:ascii="Arial" w:eastAsia="Times New Roman" w:hAnsi="Arial" w:cs="Arial"/>
                <w:sz w:val="20"/>
                <w:szCs w:val="20"/>
              </w:rPr>
              <w:t xml:space="preserve">.  </w:t>
            </w:r>
            <w:r w:rsidRPr="009F6EE0">
              <w:rPr>
                <w:rFonts w:ascii="Arial" w:eastAsia="Times New Roman" w:hAnsi="Arial" w:cs="Arial"/>
                <w:sz w:val="20"/>
                <w:szCs w:val="20"/>
              </w:rPr>
              <w:t xml:space="preserve">Narrative- Module </w:t>
            </w:r>
            <w:r>
              <w:rPr>
                <w:rFonts w:ascii="Arial" w:eastAsia="Times New Roman" w:hAnsi="Arial" w:cs="Arial"/>
                <w:sz w:val="20"/>
                <w:szCs w:val="20"/>
              </w:rPr>
              <w:t>B</w:t>
            </w:r>
            <w:r w:rsidRPr="009F6EE0">
              <w:rPr>
                <w:rFonts w:ascii="Arial" w:eastAsia="Times New Roman" w:hAnsi="Arial" w:cs="Arial"/>
                <w:sz w:val="20"/>
                <w:szCs w:val="20"/>
              </w:rPr>
              <w:t>: O</w:t>
            </w:r>
            <w:r>
              <w:rPr>
                <w:rFonts w:ascii="Arial" w:eastAsia="Times New Roman" w:hAnsi="Arial" w:cs="Arial"/>
                <w:sz w:val="20"/>
                <w:szCs w:val="20"/>
              </w:rPr>
              <w:t xml:space="preserve">n-Site Interpretation and Translation Services </w:t>
            </w:r>
          </w:p>
        </w:tc>
      </w:tr>
      <w:tr w:rsidR="00D45AF1" w:rsidRPr="00572AFB" w:rsidTr="00D45AF1">
        <w:sdt>
          <w:sdtPr>
            <w:rPr>
              <w:rFonts w:ascii="Arial" w:eastAsia="Times New Roman" w:hAnsi="Arial" w:cs="Arial"/>
              <w:sz w:val="32"/>
              <w:szCs w:val="32"/>
            </w:rPr>
            <w:id w:val="178746632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D45AF1" w:rsidRPr="00572AFB" w:rsidRDefault="00D45AF1"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1001B" w:rsidRDefault="009F6EE0" w:rsidP="00F1001B">
            <w:pPr>
              <w:autoSpaceDE w:val="0"/>
              <w:autoSpaceDN w:val="0"/>
              <w:adjustRightInd w:val="0"/>
              <w:spacing w:before="80" w:after="0" w:line="240" w:lineRule="auto"/>
              <w:rPr>
                <w:rFonts w:ascii="Arial" w:eastAsia="Times New Roman" w:hAnsi="Arial" w:cs="Arial"/>
                <w:sz w:val="20"/>
                <w:szCs w:val="20"/>
              </w:rPr>
            </w:pPr>
            <w:r>
              <w:rPr>
                <w:rFonts w:ascii="Arial" w:eastAsia="Times New Roman" w:hAnsi="Arial" w:cs="Arial"/>
                <w:sz w:val="20"/>
                <w:szCs w:val="20"/>
              </w:rPr>
              <w:t>3</w:t>
            </w:r>
            <w:r w:rsidR="00D45AF1" w:rsidRPr="00572AFB">
              <w:rPr>
                <w:rFonts w:ascii="Arial" w:eastAsia="Times New Roman" w:hAnsi="Arial" w:cs="Arial"/>
                <w:sz w:val="20"/>
                <w:szCs w:val="20"/>
              </w:rPr>
              <w:t xml:space="preserve">.  </w:t>
            </w:r>
            <w:r w:rsidR="00F1001B">
              <w:rPr>
                <w:rFonts w:ascii="Arial" w:eastAsia="Times New Roman" w:hAnsi="Arial" w:cs="Arial"/>
                <w:sz w:val="20"/>
                <w:szCs w:val="20"/>
              </w:rPr>
              <w:t xml:space="preserve">I&amp;T RFP </w:t>
            </w:r>
            <w:r w:rsidR="00D45AF1" w:rsidRPr="00572AFB">
              <w:rPr>
                <w:rFonts w:ascii="Arial" w:eastAsia="Times New Roman" w:hAnsi="Arial" w:cs="Arial"/>
                <w:sz w:val="20"/>
                <w:szCs w:val="20"/>
              </w:rPr>
              <w:t xml:space="preserve">Availability &amp; </w:t>
            </w:r>
            <w:r w:rsidR="00DA4124">
              <w:rPr>
                <w:rFonts w:ascii="Arial" w:eastAsia="Times New Roman" w:hAnsi="Arial" w:cs="Arial"/>
                <w:sz w:val="20"/>
                <w:szCs w:val="20"/>
              </w:rPr>
              <w:t xml:space="preserve">Fee </w:t>
            </w:r>
            <w:r w:rsidR="00DA4124" w:rsidRPr="00B26F56">
              <w:rPr>
                <w:rFonts w:ascii="Arial" w:eastAsia="Times New Roman" w:hAnsi="Arial" w:cs="Arial"/>
                <w:sz w:val="20"/>
                <w:szCs w:val="20"/>
              </w:rPr>
              <w:t>S</w:t>
            </w:r>
            <w:r w:rsidR="008E5C2C">
              <w:rPr>
                <w:rFonts w:ascii="Arial" w:eastAsia="Times New Roman" w:hAnsi="Arial" w:cs="Arial"/>
                <w:sz w:val="20"/>
                <w:szCs w:val="20"/>
              </w:rPr>
              <w:t>ervice</w:t>
            </w:r>
            <w:r w:rsidR="00D45AF1">
              <w:rPr>
                <w:rFonts w:ascii="Arial" w:eastAsia="Times New Roman" w:hAnsi="Arial" w:cs="Arial"/>
                <w:sz w:val="20"/>
                <w:szCs w:val="20"/>
              </w:rPr>
              <w:t xml:space="preserve"> </w:t>
            </w:r>
            <w:r w:rsidR="008E5C2C">
              <w:rPr>
                <w:rFonts w:ascii="Arial" w:eastAsia="Times New Roman" w:hAnsi="Arial" w:cs="Arial"/>
                <w:sz w:val="20"/>
                <w:szCs w:val="20"/>
              </w:rPr>
              <w:t xml:space="preserve">Catalog </w:t>
            </w:r>
            <w:r w:rsidR="00D45AF1" w:rsidRPr="00572AFB">
              <w:rPr>
                <w:rFonts w:ascii="Arial" w:eastAsia="Times New Roman" w:hAnsi="Arial" w:cs="Arial"/>
                <w:sz w:val="20"/>
                <w:szCs w:val="20"/>
              </w:rPr>
              <w:t>(</w:t>
            </w:r>
            <w:r w:rsidR="00F1001B">
              <w:rPr>
                <w:rFonts w:ascii="Arial" w:eastAsia="Times New Roman" w:hAnsi="Arial" w:cs="Arial"/>
                <w:sz w:val="20"/>
                <w:szCs w:val="20"/>
              </w:rPr>
              <w:t xml:space="preserve">online at </w:t>
            </w:r>
            <w:hyperlink r:id="rId17" w:history="1">
              <w:r w:rsidR="00F1001B" w:rsidRPr="004549C6">
                <w:rPr>
                  <w:rFonts w:ascii="Arial" w:hAnsi="Arial" w:cs="Arial"/>
                  <w:color w:val="0000FF"/>
                  <w:sz w:val="20"/>
                  <w:szCs w:val="20"/>
                  <w:u w:val="single"/>
                </w:rPr>
                <w:t>https://jfs.franklincountyohio.gov/partner-information</w:t>
              </w:r>
            </w:hyperlink>
            <w:r w:rsidR="008E5C2C">
              <w:rPr>
                <w:rFonts w:ascii="Arial" w:eastAsia="Times New Roman" w:hAnsi="Arial" w:cs="Arial"/>
                <w:sz w:val="20"/>
                <w:szCs w:val="20"/>
              </w:rPr>
              <w:t xml:space="preserve">, </w:t>
            </w:r>
          </w:p>
          <w:p w:rsidR="00D45AF1" w:rsidRPr="00572AFB" w:rsidRDefault="00F1001B" w:rsidP="00F1001B">
            <w:pPr>
              <w:autoSpaceDE w:val="0"/>
              <w:autoSpaceDN w:val="0"/>
              <w:adjustRightInd w:val="0"/>
              <w:spacing w:before="80" w:after="0" w:line="240" w:lineRule="auto"/>
              <w:rPr>
                <w:rFonts w:ascii="Arial" w:eastAsia="Times New Roman" w:hAnsi="Arial" w:cs="Arial"/>
                <w:b/>
                <w:sz w:val="20"/>
                <w:szCs w:val="20"/>
              </w:rPr>
            </w:pPr>
            <w:r>
              <w:rPr>
                <w:rFonts w:ascii="Arial" w:eastAsia="Times New Roman" w:hAnsi="Arial" w:cs="Arial"/>
                <w:sz w:val="20"/>
                <w:szCs w:val="20"/>
              </w:rPr>
              <w:t xml:space="preserve">     c</w:t>
            </w:r>
            <w:r w:rsidR="008E5C2C">
              <w:rPr>
                <w:rFonts w:ascii="Arial" w:eastAsia="Times New Roman" w:hAnsi="Arial" w:cs="Arial"/>
                <w:sz w:val="20"/>
                <w:szCs w:val="20"/>
              </w:rPr>
              <w:t>omplete</w:t>
            </w:r>
            <w:r>
              <w:rPr>
                <w:rFonts w:ascii="Arial" w:eastAsia="Times New Roman" w:hAnsi="Arial" w:cs="Arial"/>
                <w:sz w:val="20"/>
                <w:szCs w:val="20"/>
              </w:rPr>
              <w:t xml:space="preserve"> all </w:t>
            </w:r>
            <w:r w:rsidR="008E5C2C">
              <w:rPr>
                <w:rFonts w:ascii="Arial" w:eastAsia="Times New Roman" w:hAnsi="Arial" w:cs="Arial"/>
                <w:sz w:val="20"/>
                <w:szCs w:val="20"/>
              </w:rPr>
              <w:t>appropriate tabs)</w:t>
            </w:r>
            <w:r w:rsidR="009F6EE0">
              <w:rPr>
                <w:rFonts w:ascii="Arial" w:eastAsia="Times New Roman" w:hAnsi="Arial" w:cs="Arial"/>
                <w:sz w:val="20"/>
                <w:szCs w:val="20"/>
              </w:rPr>
              <w:t xml:space="preserve"> </w:t>
            </w:r>
            <w:r w:rsidR="00D45AF1" w:rsidRPr="00572AFB">
              <w:rPr>
                <w:rFonts w:ascii="Arial" w:eastAsia="Times New Roman" w:hAnsi="Arial" w:cs="Arial"/>
                <w:sz w:val="20"/>
                <w:szCs w:val="20"/>
              </w:rPr>
              <w:t xml:space="preserve"> </w:t>
            </w:r>
          </w:p>
        </w:tc>
      </w:tr>
      <w:tr w:rsidR="00D45AF1" w:rsidRPr="00572AFB" w:rsidTr="00D45AF1">
        <w:sdt>
          <w:sdtPr>
            <w:rPr>
              <w:rFonts w:ascii="Arial" w:eastAsia="Times New Roman" w:hAnsi="Arial" w:cs="Arial"/>
              <w:sz w:val="32"/>
              <w:szCs w:val="32"/>
            </w:rPr>
            <w:id w:val="141929093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D45AF1" w:rsidRPr="00572AFB" w:rsidRDefault="00D45AF1"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D45AF1" w:rsidRPr="00572AFB" w:rsidRDefault="009F6EE0" w:rsidP="00CD1817">
            <w:pPr>
              <w:autoSpaceDE w:val="0"/>
              <w:autoSpaceDN w:val="0"/>
              <w:adjustRightInd w:val="0"/>
              <w:spacing w:before="80" w:after="80" w:line="240" w:lineRule="auto"/>
              <w:rPr>
                <w:rFonts w:ascii="Arial" w:eastAsia="Times New Roman" w:hAnsi="Arial" w:cs="Arial"/>
                <w:b/>
                <w:sz w:val="20"/>
                <w:szCs w:val="20"/>
              </w:rPr>
            </w:pPr>
            <w:r w:rsidRPr="00572AFB">
              <w:rPr>
                <w:rFonts w:ascii="Arial" w:eastAsia="Times New Roman" w:hAnsi="Arial" w:cs="Arial"/>
                <w:sz w:val="20"/>
                <w:szCs w:val="20"/>
              </w:rPr>
              <w:t>4.  Job Descriptions (for all positions)</w:t>
            </w:r>
          </w:p>
        </w:tc>
      </w:tr>
      <w:tr w:rsidR="009F6EE0" w:rsidRPr="00572AFB" w:rsidTr="00D45AF1">
        <w:sdt>
          <w:sdtPr>
            <w:rPr>
              <w:rFonts w:ascii="Arial" w:eastAsia="Times New Roman" w:hAnsi="Arial" w:cs="Arial"/>
              <w:sz w:val="32"/>
              <w:szCs w:val="32"/>
            </w:rPr>
            <w:id w:val="202467070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9F6EE0" w:rsidRPr="00572AFB" w:rsidRDefault="009F6EE0"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9F6EE0" w:rsidRPr="00572AFB" w:rsidRDefault="009F6EE0" w:rsidP="00A9786A">
            <w:pPr>
              <w:autoSpaceDE w:val="0"/>
              <w:autoSpaceDN w:val="0"/>
              <w:adjustRightInd w:val="0"/>
              <w:spacing w:before="80" w:after="80" w:line="240" w:lineRule="auto"/>
              <w:rPr>
                <w:rFonts w:ascii="Arial" w:eastAsia="Times New Roman" w:hAnsi="Arial" w:cs="Arial"/>
                <w:b/>
                <w:sz w:val="20"/>
                <w:szCs w:val="20"/>
              </w:rPr>
            </w:pPr>
            <w:r w:rsidRPr="00572AFB">
              <w:rPr>
                <w:rFonts w:ascii="Arial" w:eastAsia="Times New Roman" w:hAnsi="Arial" w:cs="Arial"/>
                <w:sz w:val="20"/>
                <w:szCs w:val="20"/>
              </w:rPr>
              <w:t xml:space="preserve">5.  </w:t>
            </w:r>
            <w:r w:rsidR="00666844">
              <w:rPr>
                <w:rFonts w:ascii="Arial" w:eastAsia="Times New Roman" w:hAnsi="Arial" w:cs="Arial"/>
                <w:sz w:val="20"/>
                <w:szCs w:val="20"/>
              </w:rPr>
              <w:t xml:space="preserve">Employee </w:t>
            </w:r>
            <w:r w:rsidRPr="00572AFB">
              <w:rPr>
                <w:rFonts w:ascii="Arial" w:eastAsia="Times New Roman" w:hAnsi="Arial" w:cs="Arial"/>
                <w:sz w:val="20"/>
                <w:szCs w:val="20"/>
              </w:rPr>
              <w:t xml:space="preserve">Licenses </w:t>
            </w:r>
            <w:r w:rsidR="00A9786A">
              <w:rPr>
                <w:rFonts w:ascii="Arial" w:eastAsia="Times New Roman" w:hAnsi="Arial" w:cs="Arial"/>
                <w:sz w:val="20"/>
                <w:szCs w:val="20"/>
              </w:rPr>
              <w:t xml:space="preserve"> </w:t>
            </w:r>
            <w:r w:rsidR="00666844">
              <w:rPr>
                <w:rFonts w:ascii="Arial" w:eastAsia="Times New Roman" w:hAnsi="Arial" w:cs="Arial"/>
                <w:sz w:val="20"/>
                <w:szCs w:val="20"/>
              </w:rPr>
              <w:t>-</w:t>
            </w:r>
            <w:r w:rsidRPr="00572AFB">
              <w:rPr>
                <w:rFonts w:ascii="Arial" w:eastAsia="Times New Roman" w:hAnsi="Arial" w:cs="Arial"/>
                <w:sz w:val="20"/>
                <w:szCs w:val="20"/>
              </w:rPr>
              <w:t xml:space="preserve"> for Lead Positions </w:t>
            </w:r>
            <w:r w:rsidR="00A9786A">
              <w:rPr>
                <w:rFonts w:ascii="Arial" w:eastAsia="Times New Roman" w:hAnsi="Arial" w:cs="Arial"/>
                <w:sz w:val="20"/>
                <w:szCs w:val="20"/>
              </w:rPr>
              <w:t>(if applicable)</w:t>
            </w:r>
            <w:r w:rsidR="00A9786A" w:rsidRPr="00572AFB">
              <w:rPr>
                <w:rFonts w:ascii="Arial" w:eastAsia="Times New Roman" w:hAnsi="Arial" w:cs="Arial"/>
                <w:sz w:val="20"/>
                <w:szCs w:val="20"/>
              </w:rPr>
              <w:t>)</w:t>
            </w:r>
          </w:p>
        </w:tc>
      </w:tr>
      <w:tr w:rsidR="009F6EE0" w:rsidRPr="00572AFB" w:rsidTr="00D45AF1">
        <w:sdt>
          <w:sdtPr>
            <w:rPr>
              <w:rFonts w:ascii="Arial" w:eastAsia="Times New Roman" w:hAnsi="Arial" w:cs="Arial"/>
              <w:sz w:val="32"/>
              <w:szCs w:val="32"/>
            </w:rPr>
            <w:id w:val="211893970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9F6EE0" w:rsidRPr="00572AFB" w:rsidRDefault="009F6EE0"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9F6EE0" w:rsidRPr="00572AFB" w:rsidRDefault="009F6EE0" w:rsidP="00666844">
            <w:pPr>
              <w:autoSpaceDE w:val="0"/>
              <w:autoSpaceDN w:val="0"/>
              <w:adjustRightInd w:val="0"/>
              <w:spacing w:before="80" w:after="80" w:line="240" w:lineRule="auto"/>
              <w:rPr>
                <w:rFonts w:ascii="Arial" w:eastAsia="Times New Roman" w:hAnsi="Arial" w:cs="Arial"/>
                <w:b/>
                <w:sz w:val="20"/>
                <w:szCs w:val="20"/>
              </w:rPr>
            </w:pPr>
            <w:r w:rsidRPr="00572AFB">
              <w:rPr>
                <w:rFonts w:ascii="Arial" w:eastAsia="Times New Roman" w:hAnsi="Arial" w:cs="Arial"/>
                <w:sz w:val="20"/>
                <w:szCs w:val="20"/>
              </w:rPr>
              <w:t xml:space="preserve">6.  </w:t>
            </w:r>
            <w:r w:rsidR="00666844">
              <w:rPr>
                <w:rFonts w:ascii="Arial" w:eastAsia="Times New Roman" w:hAnsi="Arial" w:cs="Arial"/>
                <w:sz w:val="20"/>
                <w:szCs w:val="20"/>
              </w:rPr>
              <w:t>Employee Resumes- for Lead Positions</w:t>
            </w:r>
            <w:r w:rsidRPr="00572AFB">
              <w:rPr>
                <w:rFonts w:ascii="Arial" w:eastAsia="Times New Roman" w:hAnsi="Arial" w:cs="Arial"/>
                <w:sz w:val="20"/>
                <w:szCs w:val="20"/>
              </w:rPr>
              <w:t xml:space="preserve"> </w:t>
            </w:r>
          </w:p>
        </w:tc>
      </w:tr>
      <w:tr w:rsidR="00D45AF1" w:rsidRPr="00572AFB" w:rsidTr="00D45AF1">
        <w:sdt>
          <w:sdtPr>
            <w:rPr>
              <w:rFonts w:ascii="Arial" w:eastAsia="Times New Roman" w:hAnsi="Arial" w:cs="Arial"/>
              <w:sz w:val="32"/>
              <w:szCs w:val="32"/>
            </w:rPr>
            <w:id w:val="-194499558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D45AF1" w:rsidRPr="00572AFB" w:rsidRDefault="00FC65E6" w:rsidP="00CD1817">
                <w:pPr>
                  <w:autoSpaceDE w:val="0"/>
                  <w:autoSpaceDN w:val="0"/>
                  <w:adjustRightInd w:val="0"/>
                  <w:spacing w:after="0" w:line="240" w:lineRule="auto"/>
                  <w:jc w:val="right"/>
                  <w:rPr>
                    <w:rFonts w:ascii="Arial" w:eastAsia="Times New Roman" w:hAnsi="Arial" w:cs="Arial"/>
                    <w:b/>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D45AF1" w:rsidRPr="00666844" w:rsidRDefault="00666844" w:rsidP="00A9786A">
            <w:pPr>
              <w:autoSpaceDE w:val="0"/>
              <w:autoSpaceDN w:val="0"/>
              <w:adjustRightInd w:val="0"/>
              <w:spacing w:before="80" w:after="80" w:line="240" w:lineRule="auto"/>
              <w:rPr>
                <w:rFonts w:ascii="Arial" w:eastAsia="Times New Roman" w:hAnsi="Arial" w:cs="Arial"/>
                <w:sz w:val="20"/>
                <w:szCs w:val="20"/>
              </w:rPr>
            </w:pPr>
            <w:r w:rsidRPr="00666844">
              <w:rPr>
                <w:rFonts w:ascii="Arial" w:eastAsia="Times New Roman" w:hAnsi="Arial" w:cs="Arial"/>
                <w:sz w:val="20"/>
                <w:szCs w:val="20"/>
              </w:rPr>
              <w:t xml:space="preserve">7.  </w:t>
            </w:r>
            <w:r w:rsidR="0059232A">
              <w:rPr>
                <w:rFonts w:ascii="Arial" w:eastAsia="Times New Roman" w:hAnsi="Arial" w:cs="Arial"/>
                <w:sz w:val="20"/>
                <w:szCs w:val="20"/>
              </w:rPr>
              <w:t xml:space="preserve">Partner/Subcontractor Agreements </w:t>
            </w:r>
            <w:r>
              <w:rPr>
                <w:rFonts w:ascii="Arial" w:eastAsia="Times New Roman" w:hAnsi="Arial" w:cs="Arial"/>
                <w:sz w:val="20"/>
                <w:szCs w:val="20"/>
              </w:rPr>
              <w:t xml:space="preserve"> (</w:t>
            </w:r>
            <w:r w:rsidR="00A9786A">
              <w:rPr>
                <w:rFonts w:ascii="Arial" w:eastAsia="Times New Roman" w:hAnsi="Arial" w:cs="Arial"/>
                <w:sz w:val="20"/>
                <w:szCs w:val="20"/>
              </w:rPr>
              <w:t>(if applicable</w:t>
            </w:r>
            <w:r>
              <w:rPr>
                <w:rFonts w:ascii="Arial" w:eastAsia="Times New Roman" w:hAnsi="Arial" w:cs="Arial"/>
                <w:sz w:val="20"/>
                <w:szCs w:val="20"/>
              </w:rPr>
              <w:t>)</w:t>
            </w:r>
          </w:p>
        </w:tc>
      </w:tr>
      <w:tr w:rsidR="009F6EE0" w:rsidRPr="00572AFB" w:rsidTr="00D45AF1">
        <w:sdt>
          <w:sdtPr>
            <w:rPr>
              <w:rFonts w:ascii="Arial" w:eastAsia="Times New Roman" w:hAnsi="Arial" w:cs="Arial"/>
              <w:sz w:val="32"/>
              <w:szCs w:val="32"/>
            </w:rPr>
            <w:id w:val="-25551375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9F6EE0" w:rsidRPr="00572AFB" w:rsidRDefault="0059232A" w:rsidP="00CD1817">
                <w:pPr>
                  <w:autoSpaceDE w:val="0"/>
                  <w:autoSpaceDN w:val="0"/>
                  <w:adjustRightInd w:val="0"/>
                  <w:spacing w:after="0" w:line="240" w:lineRule="auto"/>
                  <w:jc w:val="right"/>
                  <w:rPr>
                    <w:rFonts w:ascii="MS Gothic" w:eastAsia="MS Gothic" w:hAnsi="MS Gothic" w:cs="MS Gothic"/>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9F6EE0" w:rsidRPr="00666844" w:rsidRDefault="00666844" w:rsidP="0059232A">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8.  </w:t>
            </w:r>
            <w:r w:rsidR="0059232A">
              <w:rPr>
                <w:rFonts w:ascii="Arial" w:eastAsia="Times New Roman" w:hAnsi="Arial" w:cs="Arial"/>
                <w:sz w:val="20"/>
                <w:szCs w:val="20"/>
              </w:rPr>
              <w:t>Program Licenses/Certificates (if applicable)</w:t>
            </w:r>
          </w:p>
        </w:tc>
      </w:tr>
      <w:tr w:rsidR="0059232A" w:rsidRPr="00572AFB" w:rsidTr="00D45AF1">
        <w:sdt>
          <w:sdtPr>
            <w:rPr>
              <w:rFonts w:ascii="Arial" w:eastAsia="Times New Roman" w:hAnsi="Arial" w:cs="Arial"/>
              <w:sz w:val="32"/>
              <w:szCs w:val="32"/>
            </w:rPr>
            <w:id w:val="191750488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59232A" w:rsidRDefault="0059232A" w:rsidP="00CD1817">
                <w:pPr>
                  <w:autoSpaceDE w:val="0"/>
                  <w:autoSpaceDN w:val="0"/>
                  <w:adjustRightInd w:val="0"/>
                  <w:spacing w:after="0" w:line="240" w:lineRule="auto"/>
                  <w:jc w:val="right"/>
                  <w:rPr>
                    <w:rFonts w:ascii="MS Gothic" w:eastAsia="MS Gothic" w:hAnsi="MS Gothic"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59232A" w:rsidRDefault="0059232A" w:rsidP="00FC65E6">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9.  </w:t>
            </w:r>
            <w:r w:rsidRPr="00572AFB">
              <w:rPr>
                <w:rFonts w:ascii="Arial" w:eastAsia="Times New Roman" w:hAnsi="Arial" w:cs="Arial"/>
                <w:sz w:val="20"/>
                <w:szCs w:val="20"/>
              </w:rPr>
              <w:t>Table of Organization for the Project</w:t>
            </w:r>
          </w:p>
        </w:tc>
      </w:tr>
    </w:tbl>
    <w:p w:rsidR="00F21E04" w:rsidRDefault="00F21E04" w:rsidP="00F21E04">
      <w:pPr>
        <w:spacing w:after="0"/>
        <w:ind w:firstLine="720"/>
        <w:rPr>
          <w:rFonts w:ascii="Arial" w:hAnsi="Arial" w:cs="Arial"/>
          <w:sz w:val="20"/>
          <w:szCs w:val="20"/>
        </w:rPr>
      </w:pPr>
    </w:p>
    <w:p w:rsidR="00F21E04" w:rsidRDefault="00F21E04" w:rsidP="00F21E04">
      <w:pPr>
        <w:spacing w:after="0"/>
        <w:ind w:firstLine="720"/>
        <w:rPr>
          <w:rFonts w:ascii="Arial" w:hAnsi="Arial" w:cs="Arial"/>
          <w:sz w:val="20"/>
          <w:szCs w:val="20"/>
        </w:rPr>
      </w:pPr>
    </w:p>
    <w:p w:rsidR="00F21E04" w:rsidRDefault="00F21E04" w:rsidP="00F21E04">
      <w:pPr>
        <w:spacing w:after="0"/>
        <w:ind w:firstLine="720"/>
        <w:rPr>
          <w:rFonts w:ascii="Arial" w:hAnsi="Arial" w:cs="Arial"/>
          <w:sz w:val="20"/>
          <w:szCs w:val="20"/>
        </w:rPr>
      </w:pPr>
    </w:p>
    <w:p w:rsidR="00F21E04" w:rsidRDefault="00F21E04" w:rsidP="00F21E04">
      <w:pPr>
        <w:spacing w:after="0"/>
        <w:ind w:firstLine="720"/>
        <w:rPr>
          <w:rFonts w:ascii="Arial" w:hAnsi="Arial" w:cs="Arial"/>
          <w:sz w:val="20"/>
          <w:szCs w:val="20"/>
        </w:rPr>
      </w:pPr>
    </w:p>
    <w:p w:rsidR="00F21E04" w:rsidRDefault="00F21E04" w:rsidP="00F21E04">
      <w:pPr>
        <w:spacing w:after="0"/>
        <w:ind w:firstLine="720"/>
        <w:rPr>
          <w:rFonts w:ascii="Arial" w:hAnsi="Arial" w:cs="Arial"/>
          <w:sz w:val="20"/>
          <w:szCs w:val="20"/>
        </w:rPr>
      </w:pPr>
    </w:p>
    <w:p w:rsidR="00F21E04" w:rsidRDefault="00F21E04" w:rsidP="00F21E04">
      <w:pPr>
        <w:spacing w:after="0"/>
        <w:ind w:firstLine="720"/>
        <w:rPr>
          <w:rFonts w:ascii="Arial" w:hAnsi="Arial" w:cs="Arial"/>
          <w:sz w:val="20"/>
          <w:szCs w:val="20"/>
        </w:rPr>
      </w:pPr>
    </w:p>
    <w:p w:rsidR="00F21E04" w:rsidRDefault="00F21E04" w:rsidP="00F21E04">
      <w:pPr>
        <w:spacing w:after="0"/>
        <w:ind w:firstLine="720"/>
        <w:rPr>
          <w:rFonts w:ascii="Arial" w:hAnsi="Arial" w:cs="Arial"/>
          <w:sz w:val="20"/>
          <w:szCs w:val="20"/>
        </w:rPr>
      </w:pPr>
    </w:p>
    <w:p w:rsidR="00F21E04" w:rsidRDefault="00F21E04" w:rsidP="00F21E04">
      <w:pPr>
        <w:spacing w:after="0"/>
        <w:ind w:firstLine="720"/>
        <w:rPr>
          <w:rFonts w:ascii="Arial" w:hAnsi="Arial" w:cs="Arial"/>
          <w:sz w:val="20"/>
          <w:szCs w:val="20"/>
        </w:rPr>
      </w:pPr>
    </w:p>
    <w:p w:rsidR="000736CA" w:rsidRDefault="000736CA" w:rsidP="000736CA">
      <w:pPr>
        <w:spacing w:after="0" w:line="240" w:lineRule="auto"/>
        <w:jc w:val="both"/>
        <w:rPr>
          <w:rFonts w:ascii="Arial" w:eastAsia="Times New Roman" w:hAnsi="Arial" w:cs="Arial"/>
        </w:rPr>
      </w:pPr>
      <w:r w:rsidRPr="00320858">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C545C5E" wp14:editId="3B6839D2">
                <wp:simplePos x="0" y="0"/>
                <wp:positionH relativeFrom="column">
                  <wp:posOffset>-111760</wp:posOffset>
                </wp:positionH>
                <wp:positionV relativeFrom="paragraph">
                  <wp:posOffset>0</wp:posOffset>
                </wp:positionV>
                <wp:extent cx="5433060" cy="6572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657225"/>
                        </a:xfrm>
                        <a:prstGeom prst="rect">
                          <a:avLst/>
                        </a:prstGeom>
                        <a:solidFill>
                          <a:srgbClr val="4BACC6">
                            <a:lumMod val="20000"/>
                            <a:lumOff val="80000"/>
                          </a:srgbClr>
                        </a:solidFill>
                        <a:ln w="9525">
                          <a:noFill/>
                          <a:miter lim="800000"/>
                          <a:headEnd/>
                          <a:tailEnd/>
                        </a:ln>
                      </wps:spPr>
                      <wps:txbx>
                        <w:txbxContent>
                          <w:p w:rsidR="00B26F56" w:rsidRPr="00320858" w:rsidRDefault="00B26F56" w:rsidP="000736CA">
                            <w:pPr>
                              <w:spacing w:after="0" w:line="240" w:lineRule="auto"/>
                              <w:rPr>
                                <w:rFonts w:ascii="Arial" w:hAnsi="Arial" w:cs="Arial"/>
                                <w:b/>
                                <w:caps/>
                                <w:sz w:val="4"/>
                                <w:szCs w:val="4"/>
                              </w:rPr>
                            </w:pPr>
                          </w:p>
                          <w:p w:rsidR="00B26F56" w:rsidRPr="00C71CC6" w:rsidRDefault="00C71CC6" w:rsidP="000158E5">
                            <w:pPr>
                              <w:spacing w:after="0"/>
                              <w:rPr>
                                <w:rFonts w:ascii="Arial" w:hAnsi="Arial" w:cs="Arial"/>
                                <w:color w:val="0070C0"/>
                                <w:sz w:val="28"/>
                                <w:szCs w:val="28"/>
                              </w:rPr>
                            </w:pPr>
                            <w:r w:rsidRPr="00C71CC6">
                              <w:rPr>
                                <w:rStyle w:val="Heading1Char"/>
                                <w:rFonts w:eastAsiaTheme="minorHAnsi"/>
                                <w:color w:val="0070C0"/>
                                <w:sz w:val="28"/>
                                <w:szCs w:val="28"/>
                              </w:rPr>
                              <w:t xml:space="preserve">Interpretation and Translation Services </w:t>
                            </w:r>
                            <w:r w:rsidR="00B26F56" w:rsidRPr="00C71CC6">
                              <w:rPr>
                                <w:rFonts w:ascii="Arial" w:hAnsi="Arial" w:cs="Arial"/>
                                <w:b/>
                                <w:color w:val="0070C0"/>
                                <w:sz w:val="28"/>
                                <w:szCs w:val="28"/>
                              </w:rPr>
                              <w:t>RFP Checklists</w:t>
                            </w:r>
                            <w:r w:rsidR="00B26F56" w:rsidRPr="00C71CC6">
                              <w:rPr>
                                <w:rFonts w:ascii="Arial" w:hAnsi="Arial" w:cs="Arial"/>
                                <w:color w:val="0070C0"/>
                                <w:sz w:val="28"/>
                                <w:szCs w:val="28"/>
                              </w:rPr>
                              <w:t xml:space="preserve">: </w:t>
                            </w:r>
                          </w:p>
                          <w:p w:rsidR="00B26F56" w:rsidRPr="00C71CC6" w:rsidRDefault="00B26F56" w:rsidP="000158E5">
                            <w:pPr>
                              <w:spacing w:after="0"/>
                              <w:rPr>
                                <w:rFonts w:ascii="Arial" w:hAnsi="Arial" w:cs="Arial"/>
                                <w:color w:val="0070C0"/>
                                <w:sz w:val="28"/>
                                <w:szCs w:val="28"/>
                              </w:rPr>
                            </w:pPr>
                            <w:r w:rsidRPr="00C71CC6">
                              <w:rPr>
                                <w:rFonts w:ascii="Arial" w:hAnsi="Arial" w:cs="Arial"/>
                                <w:color w:val="0070C0"/>
                                <w:sz w:val="28"/>
                                <w:szCs w:val="28"/>
                              </w:rPr>
                              <w:t>Required Documents, Attachments &amp;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8.8pt;margin-top:0;width:427.8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dEOwIAAFsEAAAOAAAAZHJzL2Uyb0RvYy54bWysVNtu2zAMfR+wfxD0vthJk6wx4hRpug4D&#10;ugvQ7gNkWY6FSaImKbGzrx8lO1m2vQ17MSSSOiTPIb2+67UiR+G8BFPS6SSnRBgOtTT7kn59eXxz&#10;S4kPzNRMgRElPQlP7zavX607W4gZtKBq4QiCGF90tqRtCLbIMs9boZmfgBUGnQ04zQJe3T6rHesQ&#10;XatslufLrANXWwdceI/Wh8FJNwm/aQQPn5vGi0BUSbG2kL4ufav4zTZrVuwds63kYxnsH6rQTBpM&#10;eoF6YIGRg5N/QWnJHXhowoSDzqBpJBepB+xmmv/RzXPLrEi9IDneXmjy/w+Wfzp+cUTWJV1RYphG&#10;iV5EH8g99GQV2emsLzDo2WJY6NGMKqdOvX0C/s0TA7uWmb3YOgddK1iN1U3jy+zq6YDjI0jVfYQa&#10;07BDgATUN05H6pAMguio0umiTCyFo3Exv7nJl+ji6Fsu3s5mi5SCFefX1vnwXoAm8VBSh8ondHZ8&#10;8iFWw4pzSEzmQcn6USqVLm5f7ZQjR4ZTMr/f7nbL9FYdNNY6mHHY8nFc0IxDNZhvz2bE9wNMyvUb&#10;vjKkQ4IXWHRMZyAmTpOnZcDxV1KXNCGNGSKN70ydQgKTajhjCmVGXiOVA6mhr/ok4PIsVwX1CYl2&#10;MEw7biceWnA/KOlw0kvqvx+YE5SoDwbFWk3n87ga6TJHbvHirj3VtYcZjlAlDZQMx11I6zQ0tkVR&#10;G5n4juoPlYwl4wQnasZtiytyfU9Rv/4Jm58AAAD//wMAUEsDBBQABgAIAAAAIQBBf5/a3gAAAAgB&#10;AAAPAAAAZHJzL2Rvd25yZXYueG1sTI/BasMwEETvhf6D2EBviZyapMa1HEpoaCFQSNoPUKyNbSKt&#10;XEtO7L/v9tTedpjH7EyxGZ0VV+xD60nBcpGAQKq8aalW8PW5m2cgQtRktPWECiYMsCnv7wqdG3+j&#10;A16PsRYcQiHXCpoYu1zKUDXodFj4Dom9s++djiz7Wppe3zjcWfmYJGvpdEv8odEdbhusLsfBKdhP&#10;dfsWq9e9Hbr3czrtPrbfK1TqYTa+PIOIOMY/GH7rc3UoudPJD2SCsArmy6c1owp4EdtZmvFxYi5J&#10;VyDLQv4fUP4AAAD//wMAUEsBAi0AFAAGAAgAAAAhALaDOJL+AAAA4QEAABMAAAAAAAAAAAAAAAAA&#10;AAAAAFtDb250ZW50X1R5cGVzXS54bWxQSwECLQAUAAYACAAAACEAOP0h/9YAAACUAQAACwAAAAAA&#10;AAAAAAAAAAAvAQAAX3JlbHMvLnJlbHNQSwECLQAUAAYACAAAACEAYUG3RDsCAABbBAAADgAAAAAA&#10;AAAAAAAAAAAuAgAAZHJzL2Uyb0RvYy54bWxQSwECLQAUAAYACAAAACEAQX+f2t4AAAAIAQAADwAA&#10;AAAAAAAAAAAAAACVBAAAZHJzL2Rvd25yZXYueG1sUEsFBgAAAAAEAAQA8wAAAKAFAAAAAA==&#10;" fillcolor="#dbeef4" stroked="f">
                <v:textbox>
                  <w:txbxContent>
                    <w:p w:rsidR="00B26F56" w:rsidRPr="00320858" w:rsidRDefault="00B26F56" w:rsidP="000736CA">
                      <w:pPr>
                        <w:spacing w:after="0" w:line="240" w:lineRule="auto"/>
                        <w:rPr>
                          <w:rFonts w:ascii="Arial" w:hAnsi="Arial" w:cs="Arial"/>
                          <w:b/>
                          <w:caps/>
                          <w:sz w:val="4"/>
                          <w:szCs w:val="4"/>
                        </w:rPr>
                      </w:pPr>
                    </w:p>
                    <w:p w:rsidR="00B26F56" w:rsidRPr="00C71CC6" w:rsidRDefault="00C71CC6" w:rsidP="000158E5">
                      <w:pPr>
                        <w:spacing w:after="0"/>
                        <w:rPr>
                          <w:rFonts w:ascii="Arial" w:hAnsi="Arial" w:cs="Arial"/>
                          <w:color w:val="0070C0"/>
                          <w:sz w:val="28"/>
                          <w:szCs w:val="28"/>
                        </w:rPr>
                      </w:pPr>
                      <w:r w:rsidRPr="00C71CC6">
                        <w:rPr>
                          <w:rStyle w:val="Heading1Char"/>
                          <w:rFonts w:eastAsiaTheme="minorHAnsi"/>
                          <w:color w:val="0070C0"/>
                          <w:sz w:val="28"/>
                          <w:szCs w:val="28"/>
                        </w:rPr>
                        <w:t xml:space="preserve">Interpretation and Translation </w:t>
                      </w:r>
                      <w:r w:rsidRPr="00C71CC6">
                        <w:rPr>
                          <w:rStyle w:val="Heading1Char"/>
                          <w:rFonts w:eastAsiaTheme="minorHAnsi"/>
                          <w:color w:val="0070C0"/>
                          <w:sz w:val="28"/>
                          <w:szCs w:val="28"/>
                        </w:rPr>
                        <w:t xml:space="preserve">Services </w:t>
                      </w:r>
                      <w:r w:rsidR="00B26F56" w:rsidRPr="00C71CC6">
                        <w:rPr>
                          <w:rFonts w:ascii="Arial" w:hAnsi="Arial" w:cs="Arial"/>
                          <w:b/>
                          <w:color w:val="0070C0"/>
                          <w:sz w:val="28"/>
                          <w:szCs w:val="28"/>
                        </w:rPr>
                        <w:t>RFP Checklists</w:t>
                      </w:r>
                      <w:r w:rsidR="00B26F56" w:rsidRPr="00C71CC6">
                        <w:rPr>
                          <w:rFonts w:ascii="Arial" w:hAnsi="Arial" w:cs="Arial"/>
                          <w:color w:val="0070C0"/>
                          <w:sz w:val="28"/>
                          <w:szCs w:val="28"/>
                        </w:rPr>
                        <w:t xml:space="preserve">: </w:t>
                      </w:r>
                    </w:p>
                    <w:p w:rsidR="00B26F56" w:rsidRPr="00C71CC6" w:rsidRDefault="00B26F56" w:rsidP="000158E5">
                      <w:pPr>
                        <w:spacing w:after="0"/>
                        <w:rPr>
                          <w:rFonts w:ascii="Arial" w:hAnsi="Arial" w:cs="Arial"/>
                          <w:color w:val="0070C0"/>
                          <w:sz w:val="28"/>
                          <w:szCs w:val="28"/>
                        </w:rPr>
                      </w:pPr>
                      <w:r w:rsidRPr="00C71CC6">
                        <w:rPr>
                          <w:rFonts w:ascii="Arial" w:hAnsi="Arial" w:cs="Arial"/>
                          <w:color w:val="0070C0"/>
                          <w:sz w:val="28"/>
                          <w:szCs w:val="28"/>
                        </w:rPr>
                        <w:t>Required Documents, Attachments &amp; Format</w:t>
                      </w:r>
                    </w:p>
                  </w:txbxContent>
                </v:textbox>
              </v:shape>
            </w:pict>
          </mc:Fallback>
        </mc:AlternateContent>
      </w:r>
      <w:r w:rsidRPr="00DF764D">
        <w:rPr>
          <w:i/>
          <w:noProof/>
          <w:color w:val="1B1B1B"/>
        </w:rPr>
        <w:drawing>
          <wp:anchor distT="0" distB="0" distL="114300" distR="114300" simplePos="0" relativeHeight="251671552" behindDoc="0" locked="0" layoutInCell="1" allowOverlap="1" wp14:anchorId="287F058E" wp14:editId="2C04F161">
            <wp:simplePos x="0" y="0"/>
            <wp:positionH relativeFrom="column">
              <wp:posOffset>-185420</wp:posOffset>
            </wp:positionH>
            <wp:positionV relativeFrom="paragraph">
              <wp:posOffset>-142875</wp:posOffset>
            </wp:positionV>
            <wp:extent cx="1600200" cy="649224"/>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p>
    <w:p w:rsidR="000736CA" w:rsidRDefault="000736CA" w:rsidP="000736CA">
      <w:pPr>
        <w:spacing w:after="0" w:line="240" w:lineRule="auto"/>
        <w:jc w:val="both"/>
        <w:rPr>
          <w:rFonts w:ascii="Arial" w:eastAsia="Times New Roman" w:hAnsi="Arial" w:cs="Arial"/>
        </w:rPr>
      </w:pPr>
    </w:p>
    <w:p w:rsidR="000736CA" w:rsidRDefault="000736CA" w:rsidP="000736CA">
      <w:pPr>
        <w:spacing w:after="0" w:line="240" w:lineRule="auto"/>
        <w:jc w:val="both"/>
        <w:rPr>
          <w:rFonts w:ascii="Arial" w:eastAsia="Times New Roman" w:hAnsi="Arial" w:cs="Arial"/>
        </w:rPr>
      </w:pPr>
    </w:p>
    <w:p w:rsidR="000736CA" w:rsidRPr="00F21E04" w:rsidRDefault="000736CA" w:rsidP="000736CA">
      <w:pPr>
        <w:rPr>
          <w:sz w:val="36"/>
          <w:szCs w:val="36"/>
        </w:rPr>
      </w:pPr>
    </w:p>
    <w:p w:rsidR="00F21E04" w:rsidRDefault="00F21E04" w:rsidP="00F21E04">
      <w:pPr>
        <w:spacing w:after="0"/>
        <w:rPr>
          <w:rFonts w:ascii="Arial" w:hAnsi="Arial" w:cs="Arial"/>
          <w:b/>
          <w:sz w:val="24"/>
          <w:szCs w:val="24"/>
        </w:rPr>
      </w:pPr>
      <w:r>
        <w:rPr>
          <w:rFonts w:ascii="Arial" w:hAnsi="Arial" w:cs="Arial"/>
          <w:b/>
          <w:sz w:val="24"/>
          <w:szCs w:val="24"/>
        </w:rPr>
        <w:t>Format:</w:t>
      </w:r>
      <w:r w:rsidRPr="00F301E0">
        <w:rPr>
          <w:rFonts w:ascii="Arial" w:hAnsi="Arial" w:cs="Arial"/>
          <w:b/>
          <w:sz w:val="24"/>
          <w:szCs w:val="24"/>
        </w:rPr>
        <w:t xml:space="preserve"> </w:t>
      </w:r>
    </w:p>
    <w:p w:rsidR="00F21E04" w:rsidRPr="00D45AF1" w:rsidRDefault="00F21E04" w:rsidP="00F21E04">
      <w:pPr>
        <w:spacing w:after="0"/>
        <w:rPr>
          <w:rFonts w:ascii="Arial" w:hAnsi="Arial" w:cs="Arial"/>
          <w:b/>
          <w:sz w:val="4"/>
          <w:szCs w:val="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90"/>
      </w:tblGrid>
      <w:tr w:rsidR="00F21E04" w:rsidRPr="00572AFB" w:rsidTr="00CD1817">
        <w:tc>
          <w:tcPr>
            <w:tcW w:w="10530" w:type="dxa"/>
            <w:gridSpan w:val="2"/>
            <w:tcBorders>
              <w:top w:val="nil"/>
              <w:left w:val="nil"/>
              <w:bottom w:val="nil"/>
              <w:right w:val="nil"/>
            </w:tcBorders>
            <w:vAlign w:val="center"/>
          </w:tcPr>
          <w:p w:rsidR="00F21E04" w:rsidRPr="00F21E04" w:rsidRDefault="00F910FF" w:rsidP="00F21E04">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b/>
                <w:sz w:val="20"/>
                <w:szCs w:val="20"/>
              </w:rPr>
              <w:t>Hand Delivered or Emailed</w:t>
            </w:r>
            <w:r w:rsidR="00F21E04" w:rsidRPr="00F21E04">
              <w:rPr>
                <w:rFonts w:ascii="Arial" w:eastAsia="Times New Roman" w:hAnsi="Arial" w:cs="Arial"/>
                <w:b/>
                <w:sz w:val="20"/>
                <w:szCs w:val="20"/>
              </w:rPr>
              <w:t xml:space="preserve">:  </w:t>
            </w:r>
          </w:p>
        </w:tc>
      </w:tr>
      <w:tr w:rsidR="00F21E04" w:rsidRPr="00572AFB" w:rsidTr="00CD1817">
        <w:sdt>
          <w:sdtPr>
            <w:rPr>
              <w:rFonts w:ascii="Arial" w:eastAsia="Times New Roman" w:hAnsi="Arial" w:cs="Arial"/>
              <w:sz w:val="32"/>
              <w:szCs w:val="32"/>
            </w:rPr>
            <w:id w:val="205758442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8F3B7E" w:rsidP="00CD1817">
                <w:pPr>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21E04" w:rsidRPr="00572AFB" w:rsidRDefault="00F910FF" w:rsidP="00F910FF">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i</w:t>
            </w:r>
            <w:r w:rsidR="00F21E04" w:rsidRPr="00572AFB">
              <w:rPr>
                <w:rFonts w:ascii="Arial" w:eastAsia="Times New Roman" w:hAnsi="Arial" w:cs="Arial"/>
                <w:sz w:val="20"/>
                <w:szCs w:val="20"/>
              </w:rPr>
              <w:t>.</w:t>
            </w:r>
            <w:r>
              <w:rPr>
                <w:rFonts w:ascii="Arial" w:eastAsia="Times New Roman" w:hAnsi="Arial" w:cs="Arial"/>
                <w:sz w:val="20"/>
                <w:szCs w:val="20"/>
              </w:rPr>
              <w:t xml:space="preserve">  M</w:t>
            </w:r>
            <w:r w:rsidRPr="00F910FF">
              <w:rPr>
                <w:rFonts w:ascii="Arial" w:eastAsia="Times New Roman" w:hAnsi="Arial" w:cs="Arial"/>
                <w:caps/>
                <w:sz w:val="20"/>
                <w:szCs w:val="20"/>
              </w:rPr>
              <w:t>andatory</w:t>
            </w:r>
            <w:r>
              <w:rPr>
                <w:rFonts w:ascii="Arial" w:eastAsia="Times New Roman" w:hAnsi="Arial" w:cs="Arial"/>
                <w:sz w:val="20"/>
                <w:szCs w:val="20"/>
              </w:rPr>
              <w:t xml:space="preserve"> Letter of Intent</w:t>
            </w:r>
            <w:r w:rsidR="00F21E04" w:rsidRPr="00572AFB">
              <w:rPr>
                <w:rFonts w:ascii="Arial" w:eastAsia="Times New Roman" w:hAnsi="Arial" w:cs="Arial"/>
                <w:sz w:val="20"/>
                <w:szCs w:val="20"/>
              </w:rPr>
              <w:t xml:space="preserve"> </w:t>
            </w:r>
          </w:p>
        </w:tc>
      </w:tr>
      <w:tr w:rsidR="00F21E04" w:rsidRPr="00572AFB" w:rsidTr="00CD1817">
        <w:sdt>
          <w:sdtPr>
            <w:rPr>
              <w:rFonts w:ascii="Arial" w:eastAsia="Times New Roman" w:hAnsi="Arial" w:cs="Arial"/>
              <w:sz w:val="32"/>
              <w:szCs w:val="32"/>
            </w:rPr>
            <w:id w:val="160114575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21E04" w:rsidRPr="00572AFB" w:rsidRDefault="00F21E04"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21E04" w:rsidRPr="00572AFB" w:rsidRDefault="00F910FF" w:rsidP="00F910FF">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 xml:space="preserve">ii.  Community Portal Access Form </w:t>
            </w:r>
            <w:r w:rsidR="008F3B7E" w:rsidRPr="008F3B7E">
              <w:rPr>
                <w:rFonts w:ascii="Arial" w:eastAsia="Times New Roman" w:hAnsi="Arial" w:cs="Arial"/>
                <w:sz w:val="20"/>
                <w:szCs w:val="20"/>
              </w:rPr>
              <w:t>(if applicable)</w:t>
            </w:r>
          </w:p>
        </w:tc>
      </w:tr>
      <w:tr w:rsidR="00F910FF" w:rsidRPr="00572AFB" w:rsidTr="00CD1817">
        <w:tc>
          <w:tcPr>
            <w:tcW w:w="10530" w:type="dxa"/>
            <w:gridSpan w:val="2"/>
            <w:tcBorders>
              <w:top w:val="nil"/>
              <w:left w:val="nil"/>
              <w:bottom w:val="nil"/>
              <w:right w:val="nil"/>
            </w:tcBorders>
            <w:vAlign w:val="center"/>
          </w:tcPr>
          <w:p w:rsidR="00F910FF" w:rsidRPr="00F910FF" w:rsidRDefault="00F910FF" w:rsidP="00F21E04">
            <w:pPr>
              <w:autoSpaceDE w:val="0"/>
              <w:autoSpaceDN w:val="0"/>
              <w:adjustRightInd w:val="0"/>
              <w:spacing w:before="80" w:after="80" w:line="240" w:lineRule="auto"/>
              <w:rPr>
                <w:rFonts w:ascii="Arial" w:eastAsia="Times New Roman" w:hAnsi="Arial" w:cs="Arial"/>
                <w:b/>
                <w:sz w:val="36"/>
                <w:szCs w:val="36"/>
              </w:rPr>
            </w:pPr>
          </w:p>
          <w:p w:rsidR="00F910FF" w:rsidRPr="00572AFB" w:rsidRDefault="008E5C2C" w:rsidP="008E5C2C">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b/>
                <w:sz w:val="20"/>
                <w:szCs w:val="20"/>
              </w:rPr>
              <w:t xml:space="preserve">Entered in the </w:t>
            </w:r>
            <w:r w:rsidR="00F910FF" w:rsidRPr="00F21E04">
              <w:rPr>
                <w:rFonts w:ascii="Arial" w:eastAsia="Times New Roman" w:hAnsi="Arial" w:cs="Arial"/>
                <w:b/>
                <w:sz w:val="20"/>
                <w:szCs w:val="20"/>
              </w:rPr>
              <w:t xml:space="preserve">RIO System:  </w:t>
            </w:r>
          </w:p>
        </w:tc>
      </w:tr>
      <w:tr w:rsidR="008F3B7E" w:rsidRPr="00572AFB" w:rsidTr="00F910FF">
        <w:sdt>
          <w:sdtPr>
            <w:rPr>
              <w:rFonts w:ascii="Arial" w:eastAsia="Times New Roman" w:hAnsi="Arial" w:cs="Arial"/>
              <w:sz w:val="32"/>
              <w:szCs w:val="32"/>
            </w:rPr>
            <w:id w:val="79448646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8F3B7E" w:rsidRPr="00572AFB" w:rsidRDefault="008F3B7E" w:rsidP="00CD1817">
                <w:pPr>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8F3B7E" w:rsidRPr="00572AFB" w:rsidRDefault="008F3B7E" w:rsidP="008F3B7E">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b</w:t>
            </w:r>
            <w:r w:rsidRPr="00572AFB">
              <w:rPr>
                <w:rFonts w:ascii="Arial" w:eastAsia="Times New Roman" w:hAnsi="Arial" w:cs="Arial"/>
                <w:sz w:val="20"/>
                <w:szCs w:val="20"/>
              </w:rPr>
              <w:t xml:space="preserve">.  </w:t>
            </w:r>
            <w:r>
              <w:rPr>
                <w:rFonts w:ascii="Arial" w:eastAsia="Times New Roman" w:hAnsi="Arial" w:cs="Arial"/>
                <w:sz w:val="20"/>
                <w:szCs w:val="20"/>
              </w:rPr>
              <w:t>Agency Profile</w:t>
            </w:r>
          </w:p>
        </w:tc>
      </w:tr>
      <w:tr w:rsidR="00F910FF" w:rsidRPr="00572AFB" w:rsidTr="00F910FF">
        <w:sdt>
          <w:sdtPr>
            <w:rPr>
              <w:rFonts w:ascii="Arial" w:eastAsia="Times New Roman" w:hAnsi="Arial" w:cs="Arial"/>
              <w:sz w:val="32"/>
              <w:szCs w:val="32"/>
            </w:rPr>
            <w:id w:val="-74965184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8F3B7E" w:rsidP="00CD1817">
                <w:pPr>
                  <w:autoSpaceDE w:val="0"/>
                  <w:autoSpaceDN w:val="0"/>
                  <w:adjustRightInd w:val="0"/>
                  <w:spacing w:after="0" w:line="240" w:lineRule="auto"/>
                  <w:jc w:val="right"/>
                  <w:rPr>
                    <w:rFonts w:ascii="Arial" w:eastAsia="Times New Roman" w:hAnsi="Arial" w:cs="Arial"/>
                    <w:b/>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910FF" w:rsidRPr="00572AFB" w:rsidRDefault="00F910FF" w:rsidP="00CD1817">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b</w:t>
            </w:r>
            <w:r w:rsidRPr="00572AFB">
              <w:rPr>
                <w:rFonts w:ascii="Arial" w:eastAsia="Times New Roman" w:hAnsi="Arial" w:cs="Arial"/>
                <w:sz w:val="20"/>
                <w:szCs w:val="20"/>
              </w:rPr>
              <w:t xml:space="preserve">.  </w:t>
            </w:r>
            <w:r>
              <w:rPr>
                <w:rFonts w:ascii="Arial" w:eastAsia="Times New Roman" w:hAnsi="Arial" w:cs="Arial"/>
                <w:sz w:val="20"/>
                <w:szCs w:val="20"/>
              </w:rPr>
              <w:t>Board Members</w:t>
            </w:r>
          </w:p>
        </w:tc>
      </w:tr>
      <w:tr w:rsidR="00F910FF" w:rsidRPr="00572AFB" w:rsidTr="00CD1817">
        <w:sdt>
          <w:sdtPr>
            <w:rPr>
              <w:rFonts w:ascii="Arial" w:eastAsia="Times New Roman" w:hAnsi="Arial" w:cs="Arial"/>
              <w:sz w:val="32"/>
              <w:szCs w:val="32"/>
            </w:rPr>
            <w:id w:val="-182473469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8F3B7E" w:rsidP="00CD1817">
                <w:pPr>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910FF" w:rsidRPr="00572AFB" w:rsidRDefault="00F910FF" w:rsidP="00F910FF">
            <w:pPr>
              <w:autoSpaceDE w:val="0"/>
              <w:autoSpaceDN w:val="0"/>
              <w:adjustRightInd w:val="0"/>
              <w:spacing w:before="80" w:after="80" w:line="240" w:lineRule="auto"/>
              <w:rPr>
                <w:rFonts w:ascii="Arial" w:eastAsia="Times New Roman" w:hAnsi="Arial" w:cs="Arial"/>
                <w:b/>
                <w:sz w:val="20"/>
                <w:szCs w:val="20"/>
              </w:rPr>
            </w:pPr>
            <w:r>
              <w:rPr>
                <w:rFonts w:ascii="Arial" w:eastAsia="Times New Roman" w:hAnsi="Arial" w:cs="Arial"/>
                <w:sz w:val="20"/>
                <w:szCs w:val="20"/>
              </w:rPr>
              <w:t>b</w:t>
            </w:r>
            <w:r w:rsidRPr="00572AFB">
              <w:rPr>
                <w:rFonts w:ascii="Arial" w:eastAsia="Times New Roman" w:hAnsi="Arial" w:cs="Arial"/>
                <w:sz w:val="20"/>
                <w:szCs w:val="20"/>
              </w:rPr>
              <w:t xml:space="preserve">.  </w:t>
            </w:r>
            <w:r>
              <w:rPr>
                <w:rFonts w:ascii="Arial" w:eastAsia="Times New Roman" w:hAnsi="Arial" w:cs="Arial"/>
                <w:sz w:val="20"/>
                <w:szCs w:val="20"/>
              </w:rPr>
              <w:t>Budget</w:t>
            </w:r>
          </w:p>
        </w:tc>
      </w:tr>
      <w:tr w:rsidR="00F910FF" w:rsidRPr="00572AFB" w:rsidTr="00CD1817">
        <w:tc>
          <w:tcPr>
            <w:tcW w:w="10530" w:type="dxa"/>
            <w:gridSpan w:val="2"/>
            <w:tcBorders>
              <w:top w:val="nil"/>
              <w:left w:val="nil"/>
              <w:bottom w:val="nil"/>
              <w:right w:val="nil"/>
            </w:tcBorders>
            <w:vAlign w:val="center"/>
          </w:tcPr>
          <w:p w:rsidR="00F910FF" w:rsidRPr="00F910FF" w:rsidRDefault="00F910FF" w:rsidP="0059232A">
            <w:pPr>
              <w:autoSpaceDE w:val="0"/>
              <w:autoSpaceDN w:val="0"/>
              <w:adjustRightInd w:val="0"/>
              <w:spacing w:before="80" w:after="80" w:line="240" w:lineRule="auto"/>
              <w:rPr>
                <w:rFonts w:ascii="Arial" w:eastAsia="Times New Roman" w:hAnsi="Arial" w:cs="Arial"/>
                <w:b/>
                <w:sz w:val="36"/>
                <w:szCs w:val="36"/>
              </w:rPr>
            </w:pPr>
          </w:p>
          <w:p w:rsidR="00F910FF" w:rsidRPr="00572AFB" w:rsidRDefault="00F910FF" w:rsidP="008E5C2C">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b/>
                <w:sz w:val="20"/>
                <w:szCs w:val="20"/>
              </w:rPr>
              <w:t>Uploaded</w:t>
            </w:r>
            <w:r w:rsidR="008E5C2C">
              <w:rPr>
                <w:rFonts w:ascii="Arial" w:eastAsia="Times New Roman" w:hAnsi="Arial" w:cs="Arial"/>
                <w:b/>
                <w:sz w:val="20"/>
                <w:szCs w:val="20"/>
              </w:rPr>
              <w:t xml:space="preserve"> Documents into the </w:t>
            </w:r>
            <w:r>
              <w:rPr>
                <w:rFonts w:ascii="Arial" w:eastAsia="Times New Roman" w:hAnsi="Arial" w:cs="Arial"/>
                <w:b/>
                <w:sz w:val="20"/>
                <w:szCs w:val="20"/>
              </w:rPr>
              <w:t>RIO System:</w:t>
            </w:r>
          </w:p>
        </w:tc>
      </w:tr>
      <w:tr w:rsidR="00F910FF" w:rsidRPr="00572AFB" w:rsidTr="00CD1817">
        <w:sdt>
          <w:sdtPr>
            <w:rPr>
              <w:rFonts w:ascii="Arial" w:eastAsia="Times New Roman" w:hAnsi="Arial" w:cs="Arial"/>
              <w:sz w:val="32"/>
              <w:szCs w:val="32"/>
            </w:rPr>
            <w:id w:val="-198704919"/>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b/>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Pr="00FC65E6" w:rsidRDefault="00F910FF" w:rsidP="00B26F56">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1.  </w:t>
            </w:r>
            <w:r w:rsidRPr="0059232A">
              <w:rPr>
                <w:rFonts w:ascii="Arial" w:eastAsia="Times New Roman" w:hAnsi="Arial" w:cs="Arial"/>
                <w:sz w:val="20"/>
                <w:szCs w:val="20"/>
              </w:rPr>
              <w:t xml:space="preserve">Availability and </w:t>
            </w:r>
            <w:r w:rsidR="008E5C2C">
              <w:rPr>
                <w:rFonts w:ascii="Arial" w:eastAsia="Times New Roman" w:hAnsi="Arial" w:cs="Arial"/>
                <w:sz w:val="20"/>
                <w:szCs w:val="20"/>
              </w:rPr>
              <w:t xml:space="preserve">Fee Service Catalog </w:t>
            </w:r>
          </w:p>
        </w:tc>
      </w:tr>
      <w:tr w:rsidR="00F910FF" w:rsidRPr="00572AFB" w:rsidTr="00CD1817">
        <w:sdt>
          <w:sdtPr>
            <w:rPr>
              <w:rFonts w:ascii="Arial" w:eastAsia="Times New Roman" w:hAnsi="Arial" w:cs="Arial"/>
              <w:sz w:val="32"/>
              <w:szCs w:val="32"/>
            </w:rPr>
            <w:id w:val="111887690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910FF" w:rsidRPr="00572AFB"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2.  </w:t>
            </w:r>
            <w:r>
              <w:rPr>
                <w:rFonts w:ascii="Arial" w:hAnsi="Arial" w:cs="Arial"/>
                <w:sz w:val="20"/>
                <w:szCs w:val="20"/>
              </w:rPr>
              <w:t xml:space="preserve">Certificate of Professional </w:t>
            </w:r>
            <w:r w:rsidRPr="003968C1">
              <w:rPr>
                <w:rFonts w:ascii="Arial" w:hAnsi="Arial" w:cs="Arial"/>
                <w:sz w:val="20"/>
                <w:szCs w:val="20"/>
              </w:rPr>
              <w:t>Liability Insurance</w:t>
            </w:r>
          </w:p>
        </w:tc>
      </w:tr>
      <w:tr w:rsidR="00F910FF" w:rsidRPr="00572AFB" w:rsidTr="00CD1817">
        <w:sdt>
          <w:sdtPr>
            <w:rPr>
              <w:rFonts w:ascii="Arial" w:eastAsia="Times New Roman" w:hAnsi="Arial" w:cs="Arial"/>
              <w:sz w:val="32"/>
              <w:szCs w:val="32"/>
            </w:rPr>
            <w:id w:val="11602908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Pr="00572AFB"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3.  Conflict of Interest Disclosure Form</w:t>
            </w:r>
          </w:p>
        </w:tc>
      </w:tr>
      <w:tr w:rsidR="00F910FF" w:rsidRPr="00572AFB" w:rsidTr="00CD1817">
        <w:sdt>
          <w:sdtPr>
            <w:rPr>
              <w:rFonts w:ascii="Arial" w:eastAsia="Times New Roman" w:hAnsi="Arial" w:cs="Arial"/>
              <w:sz w:val="32"/>
              <w:szCs w:val="32"/>
            </w:rPr>
            <w:id w:val="-72013228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Pr="00572AFB"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4.  Delinquent Property Tax Affidavit</w:t>
            </w:r>
          </w:p>
        </w:tc>
      </w:tr>
      <w:tr w:rsidR="00F910FF" w:rsidRPr="00572AFB" w:rsidTr="00CD1817">
        <w:sdt>
          <w:sdtPr>
            <w:rPr>
              <w:rFonts w:ascii="Arial" w:eastAsia="Times New Roman" w:hAnsi="Arial" w:cs="Arial"/>
              <w:sz w:val="32"/>
              <w:szCs w:val="32"/>
            </w:rPr>
            <w:id w:val="-11221987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910FF" w:rsidRPr="00572AFB" w:rsidRDefault="00DA4124"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5.  </w:t>
            </w:r>
            <w:r w:rsidR="00F910FF">
              <w:rPr>
                <w:rFonts w:ascii="Arial" w:eastAsia="Times New Roman" w:hAnsi="Arial" w:cs="Arial"/>
                <w:sz w:val="20"/>
                <w:szCs w:val="20"/>
              </w:rPr>
              <w:t xml:space="preserve">Employee Background Check Policy </w:t>
            </w:r>
          </w:p>
        </w:tc>
      </w:tr>
      <w:tr w:rsidR="00F910FF" w:rsidRPr="00572AFB" w:rsidTr="00CD1817">
        <w:sdt>
          <w:sdtPr>
            <w:rPr>
              <w:rFonts w:ascii="Arial" w:eastAsia="Times New Roman" w:hAnsi="Arial" w:cs="Arial"/>
              <w:sz w:val="32"/>
              <w:szCs w:val="32"/>
            </w:rPr>
            <w:id w:val="-88078614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910FF" w:rsidRPr="00572AFB"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6.  Employee Licenses (if applicable)</w:t>
            </w:r>
          </w:p>
        </w:tc>
      </w:tr>
      <w:tr w:rsidR="00F910FF" w:rsidRPr="00572AFB" w:rsidTr="00CD1817">
        <w:sdt>
          <w:sdtPr>
            <w:rPr>
              <w:rFonts w:ascii="Arial" w:eastAsia="Times New Roman" w:hAnsi="Arial" w:cs="Arial"/>
              <w:sz w:val="32"/>
              <w:szCs w:val="32"/>
            </w:rPr>
            <w:id w:val="-130538200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Pr>
                    <w:rFonts w:ascii="MS Gothic" w:eastAsia="MS Gothic" w:hAnsi="MS Gothic" w:cs="Arial"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7.  Employee Resumes- Lead Positions</w:t>
            </w:r>
          </w:p>
        </w:tc>
      </w:tr>
      <w:tr w:rsidR="00F910FF" w:rsidRPr="00572AFB" w:rsidTr="00CD1817">
        <w:sdt>
          <w:sdtPr>
            <w:rPr>
              <w:rFonts w:ascii="Arial" w:eastAsia="Times New Roman" w:hAnsi="Arial" w:cs="Arial"/>
              <w:sz w:val="32"/>
              <w:szCs w:val="32"/>
            </w:rPr>
            <w:id w:val="-56264628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8.  Financial Audit- Most Recent</w:t>
            </w:r>
          </w:p>
        </w:tc>
      </w:tr>
      <w:tr w:rsidR="00F910FF" w:rsidRPr="00572AFB" w:rsidTr="00CD1817">
        <w:sdt>
          <w:sdtPr>
            <w:rPr>
              <w:rFonts w:ascii="Arial" w:eastAsia="Times New Roman" w:hAnsi="Arial" w:cs="Arial"/>
              <w:sz w:val="32"/>
              <w:szCs w:val="32"/>
            </w:rPr>
            <w:id w:val="1677374207"/>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 9.  Job Descriptions- All Positions</w:t>
            </w:r>
          </w:p>
        </w:tc>
      </w:tr>
      <w:tr w:rsidR="00F910FF" w:rsidRPr="00572AFB" w:rsidTr="00CD1817">
        <w:sdt>
          <w:sdtPr>
            <w:rPr>
              <w:rFonts w:ascii="Arial" w:eastAsia="Times New Roman" w:hAnsi="Arial" w:cs="Arial"/>
              <w:sz w:val="32"/>
              <w:szCs w:val="32"/>
            </w:rPr>
            <w:id w:val="-24194543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71CC6">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10.  Narrative</w:t>
            </w:r>
            <w:r w:rsidR="00C71CC6">
              <w:rPr>
                <w:rFonts w:ascii="Arial" w:eastAsia="Times New Roman" w:hAnsi="Arial" w:cs="Arial"/>
                <w:sz w:val="20"/>
                <w:szCs w:val="20"/>
              </w:rPr>
              <w:t xml:space="preserve">(s)  </w:t>
            </w:r>
            <w:r>
              <w:rPr>
                <w:rFonts w:ascii="Arial" w:eastAsia="Times New Roman" w:hAnsi="Arial" w:cs="Arial"/>
                <w:sz w:val="20"/>
                <w:szCs w:val="20"/>
              </w:rPr>
              <w:t xml:space="preserve">- </w:t>
            </w:r>
            <w:r w:rsidR="00C71CC6">
              <w:rPr>
                <w:rFonts w:ascii="Arial" w:eastAsia="Times New Roman" w:hAnsi="Arial" w:cs="Arial"/>
                <w:sz w:val="20"/>
                <w:szCs w:val="20"/>
              </w:rPr>
              <w:t xml:space="preserve"> Modules A and/or B</w:t>
            </w:r>
          </w:p>
        </w:tc>
      </w:tr>
      <w:tr w:rsidR="00F910FF" w:rsidRPr="00572AFB" w:rsidTr="00CD1817">
        <w:sdt>
          <w:sdtPr>
            <w:rPr>
              <w:rFonts w:ascii="Arial" w:eastAsia="Times New Roman" w:hAnsi="Arial" w:cs="Arial"/>
              <w:sz w:val="32"/>
              <w:szCs w:val="32"/>
            </w:rPr>
            <w:id w:val="-1718807848"/>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11.  Partner/Subcontractor Agreements (if applicable)</w:t>
            </w:r>
          </w:p>
        </w:tc>
      </w:tr>
      <w:tr w:rsidR="00F910FF" w:rsidRPr="00572AFB" w:rsidTr="00CD1817">
        <w:sdt>
          <w:sdtPr>
            <w:rPr>
              <w:rFonts w:ascii="Arial" w:eastAsia="Times New Roman" w:hAnsi="Arial" w:cs="Arial"/>
              <w:sz w:val="32"/>
              <w:szCs w:val="32"/>
            </w:rPr>
            <w:id w:val="173998690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12.  Program License (if applicable)</w:t>
            </w:r>
          </w:p>
        </w:tc>
      </w:tr>
      <w:tr w:rsidR="00F910FF" w:rsidRPr="00572AFB" w:rsidTr="00CD1817">
        <w:sdt>
          <w:sdtPr>
            <w:rPr>
              <w:rFonts w:ascii="Arial" w:eastAsia="Times New Roman" w:hAnsi="Arial" w:cs="Arial"/>
              <w:sz w:val="32"/>
              <w:szCs w:val="32"/>
            </w:rPr>
            <w:id w:val="-1253737105"/>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13.  Reference Letters </w:t>
            </w:r>
          </w:p>
        </w:tc>
      </w:tr>
      <w:tr w:rsidR="00F910FF" w:rsidRPr="00572AFB" w:rsidTr="00CD1817">
        <w:sdt>
          <w:sdtPr>
            <w:rPr>
              <w:rFonts w:ascii="Arial" w:eastAsia="Times New Roman" w:hAnsi="Arial" w:cs="Arial"/>
              <w:sz w:val="32"/>
              <w:szCs w:val="32"/>
            </w:rPr>
            <w:id w:val="1355145261"/>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14.  Resumes</w:t>
            </w:r>
            <w:r w:rsidR="00DA4124">
              <w:rPr>
                <w:rFonts w:ascii="Arial" w:eastAsia="Times New Roman" w:hAnsi="Arial" w:cs="Arial"/>
                <w:sz w:val="20"/>
                <w:szCs w:val="20"/>
              </w:rPr>
              <w:t xml:space="preserve"> </w:t>
            </w:r>
            <w:r>
              <w:rPr>
                <w:rFonts w:ascii="Arial" w:eastAsia="Times New Roman" w:hAnsi="Arial" w:cs="Arial"/>
                <w:sz w:val="20"/>
                <w:szCs w:val="20"/>
              </w:rPr>
              <w:t xml:space="preserve">- for Lead Positions  </w:t>
            </w:r>
          </w:p>
        </w:tc>
      </w:tr>
      <w:tr w:rsidR="00F910FF" w:rsidRPr="00572AFB" w:rsidTr="00CD1817">
        <w:sdt>
          <w:sdtPr>
            <w:rPr>
              <w:rFonts w:ascii="Arial" w:eastAsia="Times New Roman" w:hAnsi="Arial" w:cs="Arial"/>
              <w:sz w:val="32"/>
              <w:szCs w:val="32"/>
            </w:rPr>
            <w:id w:val="-42133847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15.  Table of Organization for the Agency</w:t>
            </w:r>
          </w:p>
        </w:tc>
      </w:tr>
      <w:tr w:rsidR="00F910FF" w:rsidRPr="00572AFB" w:rsidTr="00CD1817">
        <w:sdt>
          <w:sdtPr>
            <w:rPr>
              <w:rFonts w:ascii="Arial" w:eastAsia="Times New Roman" w:hAnsi="Arial" w:cs="Arial"/>
              <w:sz w:val="32"/>
              <w:szCs w:val="32"/>
            </w:rPr>
            <w:id w:val="197264088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16.  </w:t>
            </w:r>
            <w:r w:rsidRPr="00622829">
              <w:rPr>
                <w:rFonts w:ascii="Arial" w:eastAsia="Times New Roman" w:hAnsi="Arial" w:cs="Arial"/>
                <w:sz w:val="20"/>
                <w:szCs w:val="20"/>
              </w:rPr>
              <w:t xml:space="preserve">Table of Organization for the </w:t>
            </w:r>
            <w:r>
              <w:rPr>
                <w:rFonts w:ascii="Arial" w:eastAsia="Times New Roman" w:hAnsi="Arial" w:cs="Arial"/>
                <w:sz w:val="20"/>
                <w:szCs w:val="20"/>
              </w:rPr>
              <w:t>Project</w:t>
            </w:r>
          </w:p>
        </w:tc>
      </w:tr>
      <w:tr w:rsidR="00F910FF" w:rsidRPr="00572AFB" w:rsidTr="00CD1817">
        <w:sdt>
          <w:sdtPr>
            <w:rPr>
              <w:rFonts w:ascii="Arial" w:eastAsia="Times New Roman" w:hAnsi="Arial" w:cs="Arial"/>
              <w:sz w:val="32"/>
              <w:szCs w:val="32"/>
            </w:rPr>
            <w:id w:val="194209345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 xml:space="preserve">17.  Worker’s Compensation </w:t>
            </w:r>
            <w:r w:rsidR="00DA4124" w:rsidRPr="00B26F56">
              <w:rPr>
                <w:rFonts w:ascii="Arial" w:eastAsia="Times New Roman" w:hAnsi="Arial" w:cs="Arial"/>
                <w:sz w:val="20"/>
                <w:szCs w:val="20"/>
              </w:rPr>
              <w:t>Certificate</w:t>
            </w:r>
          </w:p>
        </w:tc>
      </w:tr>
      <w:tr w:rsidR="00F910FF" w:rsidRPr="00572AFB" w:rsidTr="00CD1817">
        <w:sdt>
          <w:sdtPr>
            <w:rPr>
              <w:rFonts w:ascii="Arial" w:eastAsia="Times New Roman" w:hAnsi="Arial" w:cs="Arial"/>
              <w:sz w:val="32"/>
              <w:szCs w:val="32"/>
            </w:rPr>
            <w:id w:val="-1510676580"/>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F910FF" w:rsidRPr="00572AFB" w:rsidRDefault="00F910FF" w:rsidP="00CD1817">
                <w:pPr>
                  <w:autoSpaceDE w:val="0"/>
                  <w:autoSpaceDN w:val="0"/>
                  <w:adjustRightInd w:val="0"/>
                  <w:spacing w:after="0" w:line="240" w:lineRule="auto"/>
                  <w:jc w:val="right"/>
                  <w:rPr>
                    <w:rFonts w:ascii="Arial" w:eastAsia="Times New Roman" w:hAnsi="Arial" w:cs="Arial"/>
                    <w:sz w:val="32"/>
                    <w:szCs w:val="32"/>
                  </w:rPr>
                </w:pPr>
                <w:r w:rsidRPr="00572AFB">
                  <w:rPr>
                    <w:rFonts w:ascii="MS Gothic" w:eastAsia="MS Gothic" w:hAnsi="MS Gothic" w:cs="MS Gothic" w:hint="eastAsia"/>
                    <w:sz w:val="32"/>
                    <w:szCs w:val="32"/>
                  </w:rPr>
                  <w:t>☐</w:t>
                </w:r>
              </w:p>
            </w:tc>
          </w:sdtContent>
        </w:sdt>
        <w:tc>
          <w:tcPr>
            <w:tcW w:w="9990" w:type="dxa"/>
            <w:tcBorders>
              <w:top w:val="nil"/>
              <w:left w:val="nil"/>
              <w:bottom w:val="nil"/>
              <w:right w:val="nil"/>
            </w:tcBorders>
            <w:vAlign w:val="center"/>
          </w:tcPr>
          <w:p w:rsidR="00F910FF" w:rsidRDefault="00F910FF" w:rsidP="00CD1817">
            <w:pPr>
              <w:autoSpaceDE w:val="0"/>
              <w:autoSpaceDN w:val="0"/>
              <w:adjustRightInd w:val="0"/>
              <w:spacing w:before="80" w:after="80" w:line="240" w:lineRule="auto"/>
              <w:rPr>
                <w:rFonts w:ascii="Arial" w:eastAsia="Times New Roman" w:hAnsi="Arial" w:cs="Arial"/>
                <w:sz w:val="20"/>
                <w:szCs w:val="20"/>
              </w:rPr>
            </w:pPr>
            <w:r>
              <w:rPr>
                <w:rFonts w:ascii="Arial" w:eastAsia="Times New Roman" w:hAnsi="Arial" w:cs="Arial"/>
                <w:sz w:val="20"/>
                <w:szCs w:val="20"/>
              </w:rPr>
              <w:t>18.  W-9 Form</w:t>
            </w:r>
          </w:p>
        </w:tc>
      </w:tr>
    </w:tbl>
    <w:p w:rsidR="00572AFB" w:rsidRDefault="00572AFB"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7B082A">
      <w:pPr>
        <w:spacing w:after="0" w:line="240" w:lineRule="auto"/>
        <w:rPr>
          <w:b/>
          <w:sz w:val="28"/>
          <w:szCs w:val="28"/>
        </w:rPr>
      </w:pPr>
    </w:p>
    <w:p w:rsidR="007B082A" w:rsidRDefault="007B082A" w:rsidP="007B082A">
      <w:pPr>
        <w:spacing w:after="0" w:line="240" w:lineRule="auto"/>
        <w:rPr>
          <w:b/>
          <w:sz w:val="28"/>
          <w:szCs w:val="28"/>
        </w:rPr>
      </w:pPr>
    </w:p>
    <w:p w:rsidR="007B082A" w:rsidRDefault="007B082A" w:rsidP="007B082A">
      <w:pPr>
        <w:spacing w:after="0" w:line="240" w:lineRule="auto"/>
        <w:rPr>
          <w:b/>
          <w:sz w:val="28"/>
          <w:szCs w:val="28"/>
        </w:rPr>
      </w:pPr>
    </w:p>
    <w:p w:rsidR="007B082A" w:rsidRDefault="007B082A" w:rsidP="007B082A">
      <w:pPr>
        <w:spacing w:after="0" w:line="240" w:lineRule="auto"/>
        <w:rPr>
          <w:b/>
          <w:sz w:val="28"/>
          <w:szCs w:val="28"/>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r>
        <w:rPr>
          <w:noProof/>
          <w:color w:val="1B1B1B"/>
        </w:rPr>
        <w:drawing>
          <wp:anchor distT="0" distB="0" distL="114300" distR="114300" simplePos="0" relativeHeight="251683840" behindDoc="0" locked="0" layoutInCell="1" allowOverlap="1" wp14:anchorId="54ACD314" wp14:editId="052A92FE">
            <wp:simplePos x="0" y="0"/>
            <wp:positionH relativeFrom="column">
              <wp:align>center</wp:align>
            </wp:positionH>
            <wp:positionV relativeFrom="paragraph">
              <wp:posOffset>9525</wp:posOffset>
            </wp:positionV>
            <wp:extent cx="2167128" cy="877824"/>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7128" cy="877824"/>
                    </a:xfrm>
                    <a:prstGeom prst="rect">
                      <a:avLst/>
                    </a:prstGeom>
                  </pic:spPr>
                </pic:pic>
              </a:graphicData>
            </a:graphic>
            <wp14:sizeRelH relativeFrom="margin">
              <wp14:pctWidth>0</wp14:pctWidth>
            </wp14:sizeRelH>
            <wp14:sizeRelV relativeFrom="margin">
              <wp14:pctHeight>0</wp14:pctHeight>
            </wp14:sizeRelV>
          </wp:anchor>
        </w:drawing>
      </w: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jc w:val="center"/>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Pr="00764909" w:rsidRDefault="007B082A" w:rsidP="007B082A">
      <w:pPr>
        <w:spacing w:after="0" w:line="240" w:lineRule="auto"/>
        <w:rPr>
          <w:rFonts w:ascii="Arial" w:hAnsi="Arial" w:cs="Arial"/>
          <w:b/>
          <w:color w:val="215868" w:themeColor="accent5" w:themeShade="80"/>
          <w:sz w:val="40"/>
          <w:szCs w:val="40"/>
        </w:rPr>
      </w:pPr>
    </w:p>
    <w:p w:rsidR="007B082A" w:rsidRPr="00764909" w:rsidRDefault="007B082A" w:rsidP="007B082A">
      <w:pPr>
        <w:spacing w:after="0" w:line="240" w:lineRule="auto"/>
        <w:rPr>
          <w:rFonts w:ascii="Arial" w:hAnsi="Arial" w:cs="Arial"/>
          <w:b/>
          <w:color w:val="215868" w:themeColor="accent5" w:themeShade="80"/>
          <w:sz w:val="40"/>
          <w:szCs w:val="40"/>
        </w:rPr>
      </w:pPr>
    </w:p>
    <w:p w:rsidR="004808BB" w:rsidRPr="00C71CC6" w:rsidRDefault="007B082A" w:rsidP="000158E5">
      <w:pPr>
        <w:pStyle w:val="Heading1"/>
        <w:jc w:val="center"/>
        <w:rPr>
          <w:color w:val="0070C0"/>
        </w:rPr>
      </w:pPr>
      <w:bookmarkStart w:id="7" w:name="_Toc15559433"/>
      <w:r w:rsidRPr="00C71CC6">
        <w:rPr>
          <w:color w:val="0070C0"/>
        </w:rPr>
        <w:t>Narrative</w:t>
      </w:r>
      <w:r w:rsidR="004808BB" w:rsidRPr="00C71CC6">
        <w:rPr>
          <w:color w:val="0070C0"/>
        </w:rPr>
        <w:t xml:space="preserve"> </w:t>
      </w:r>
      <w:r w:rsidRPr="00C71CC6">
        <w:rPr>
          <w:color w:val="0070C0"/>
        </w:rPr>
        <w:t>Module A:</w:t>
      </w:r>
      <w:bookmarkEnd w:id="7"/>
    </w:p>
    <w:p w:rsidR="007B082A" w:rsidRPr="00C71CC6" w:rsidRDefault="007B082A" w:rsidP="000158E5">
      <w:pPr>
        <w:jc w:val="center"/>
        <w:rPr>
          <w:rFonts w:ascii="Arial" w:hAnsi="Arial" w:cs="Arial"/>
          <w:b/>
          <w:color w:val="0070C0"/>
          <w:sz w:val="40"/>
          <w:szCs w:val="40"/>
        </w:rPr>
      </w:pPr>
      <w:r w:rsidRPr="00C71CC6">
        <w:rPr>
          <w:rFonts w:ascii="Arial" w:hAnsi="Arial" w:cs="Arial"/>
          <w:b/>
          <w:color w:val="0070C0"/>
          <w:sz w:val="40"/>
          <w:szCs w:val="40"/>
        </w:rPr>
        <w:t>Over-the-Phone Interpretation Services</w:t>
      </w: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tbl>
      <w:tblPr>
        <w:tblW w:w="0" w:type="auto"/>
        <w:tblInd w:w="441" w:type="dxa"/>
        <w:tblLook w:val="0000" w:firstRow="0" w:lastRow="0" w:firstColumn="0" w:lastColumn="0" w:noHBand="0" w:noVBand="0"/>
      </w:tblPr>
      <w:tblGrid>
        <w:gridCol w:w="2004"/>
        <w:gridCol w:w="8571"/>
      </w:tblGrid>
      <w:tr w:rsidR="007B082A" w:rsidRPr="00B6418A" w:rsidTr="00CD1817">
        <w:trPr>
          <w:trHeight w:val="503"/>
        </w:trPr>
        <w:tc>
          <w:tcPr>
            <w:tcW w:w="2010" w:type="dxa"/>
            <w:vAlign w:val="bottom"/>
          </w:tcPr>
          <w:p w:rsidR="007B082A" w:rsidRPr="00B6418A" w:rsidRDefault="007B082A" w:rsidP="00CD1817">
            <w:pPr>
              <w:spacing w:after="0" w:line="240" w:lineRule="auto"/>
              <w:rPr>
                <w:rFonts w:ascii="Arial" w:hAnsi="Arial" w:cs="Arial"/>
                <w:b/>
                <w:sz w:val="24"/>
                <w:szCs w:val="24"/>
              </w:rPr>
            </w:pPr>
            <w:r w:rsidRPr="00B6418A">
              <w:rPr>
                <w:rFonts w:ascii="Arial" w:hAnsi="Arial" w:cs="Arial"/>
                <w:b/>
                <w:sz w:val="24"/>
                <w:szCs w:val="24"/>
              </w:rPr>
              <w:t>Agency Name:</w:t>
            </w:r>
          </w:p>
        </w:tc>
        <w:tc>
          <w:tcPr>
            <w:tcW w:w="8625" w:type="dxa"/>
            <w:tcBorders>
              <w:bottom w:val="single" w:sz="4" w:space="0" w:color="auto"/>
            </w:tcBorders>
            <w:vAlign w:val="bottom"/>
          </w:tcPr>
          <w:p w:rsidR="007B082A" w:rsidRPr="00B6418A" w:rsidRDefault="007B082A" w:rsidP="00CD1817">
            <w:pPr>
              <w:spacing w:after="0" w:line="240" w:lineRule="auto"/>
              <w:rPr>
                <w:rFonts w:ascii="Arial" w:hAnsi="Arial" w:cs="Arial"/>
                <w:b/>
                <w:sz w:val="24"/>
                <w:szCs w:val="24"/>
              </w:rPr>
            </w:pPr>
          </w:p>
        </w:tc>
      </w:tr>
    </w:tbl>
    <w:p w:rsidR="007B082A" w:rsidRPr="00B6418A" w:rsidRDefault="007B082A" w:rsidP="007B082A">
      <w:pPr>
        <w:spacing w:after="0" w:line="240" w:lineRule="auto"/>
        <w:rPr>
          <w:rFonts w:ascii="Arial" w:hAnsi="Arial" w:cs="Arial"/>
          <w:b/>
          <w:sz w:val="24"/>
          <w:szCs w:val="24"/>
        </w:rPr>
      </w:pPr>
    </w:p>
    <w:p w:rsidR="007B082A" w:rsidRPr="00B6418A" w:rsidRDefault="007B082A" w:rsidP="007B082A">
      <w:pPr>
        <w:spacing w:after="0" w:line="240" w:lineRule="auto"/>
        <w:rPr>
          <w:rFonts w:ascii="Arial" w:hAnsi="Arial" w:cs="Arial"/>
          <w:sz w:val="24"/>
          <w:szCs w:val="24"/>
        </w:rPr>
      </w:pPr>
    </w:p>
    <w:p w:rsidR="007B082A" w:rsidRPr="00B6418A" w:rsidRDefault="007B082A" w:rsidP="007B082A">
      <w:pPr>
        <w:spacing w:after="0" w:line="240" w:lineRule="auto"/>
        <w:rPr>
          <w:rFonts w:ascii="Arial" w:hAnsi="Arial" w:cs="Arial"/>
          <w:sz w:val="24"/>
          <w:szCs w:val="24"/>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Pr="005D1194" w:rsidRDefault="007B082A" w:rsidP="007B082A">
      <w:pPr>
        <w:spacing w:after="0" w:line="240" w:lineRule="auto"/>
        <w:jc w:val="center"/>
        <w:rPr>
          <w:rFonts w:ascii="Arial" w:hAnsi="Arial" w:cs="Arial"/>
          <w:sz w:val="20"/>
          <w:szCs w:val="20"/>
        </w:rPr>
      </w:pPr>
      <w:r w:rsidRPr="00364283">
        <w:rPr>
          <w:rFonts w:ascii="Arial" w:hAnsi="Arial" w:cs="Arial"/>
          <w:b/>
          <w:i/>
          <w:sz w:val="20"/>
          <w:szCs w:val="20"/>
        </w:rPr>
        <w:t>Directions:</w:t>
      </w:r>
      <w:r w:rsidRPr="005D1194">
        <w:rPr>
          <w:rFonts w:ascii="Arial" w:hAnsi="Arial" w:cs="Arial"/>
          <w:i/>
          <w:sz w:val="20"/>
          <w:szCs w:val="20"/>
        </w:rPr>
        <w:t xml:space="preserve"> </w:t>
      </w:r>
      <w:r w:rsidRPr="00364283">
        <w:rPr>
          <w:rFonts w:ascii="Arial" w:hAnsi="Arial" w:cs="Arial"/>
          <w:b/>
          <w:i/>
          <w:sz w:val="20"/>
          <w:szCs w:val="20"/>
        </w:rPr>
        <w:t>Please keep answers concise</w:t>
      </w:r>
      <w:r w:rsidRPr="005D1194">
        <w:rPr>
          <w:rFonts w:ascii="Arial" w:hAnsi="Arial" w:cs="Arial"/>
          <w:i/>
          <w:sz w:val="20"/>
          <w:szCs w:val="20"/>
        </w:rPr>
        <w:t>.</w:t>
      </w: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CD1817" w:rsidRDefault="00CD1817"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7B082A" w:rsidRPr="005D1194" w:rsidTr="00CD1817">
        <w:trPr>
          <w:trHeight w:val="215"/>
        </w:trPr>
        <w:tc>
          <w:tcPr>
            <w:tcW w:w="11340" w:type="dxa"/>
            <w:shd w:val="clear" w:color="auto" w:fill="DAEEF3" w:themeFill="accent5" w:themeFillTint="33"/>
          </w:tcPr>
          <w:p w:rsidR="000F4A1E" w:rsidRPr="000F4A1E" w:rsidRDefault="007B082A" w:rsidP="000F4A1E">
            <w:pPr>
              <w:pStyle w:val="ListParagraph"/>
              <w:numPr>
                <w:ilvl w:val="0"/>
                <w:numId w:val="14"/>
              </w:numPr>
              <w:spacing w:after="0" w:line="240" w:lineRule="auto"/>
              <w:rPr>
                <w:rFonts w:ascii="Arial" w:hAnsi="Arial" w:cs="Arial"/>
                <w:b/>
                <w:bCs/>
                <w:sz w:val="20"/>
                <w:szCs w:val="20"/>
              </w:rPr>
            </w:pPr>
            <w:r w:rsidRPr="000F4A1E">
              <w:rPr>
                <w:rFonts w:ascii="Arial" w:hAnsi="Arial" w:cs="Arial"/>
                <w:b/>
                <w:bCs/>
                <w:sz w:val="24"/>
                <w:szCs w:val="24"/>
              </w:rPr>
              <w:t xml:space="preserve">Experience </w:t>
            </w:r>
            <w:r w:rsidR="000F4A1E" w:rsidRPr="000F4A1E">
              <w:rPr>
                <w:rFonts w:ascii="Arial" w:hAnsi="Arial" w:cs="Arial"/>
                <w:bCs/>
                <w:sz w:val="24"/>
                <w:szCs w:val="24"/>
              </w:rPr>
              <w:t>(</w:t>
            </w:r>
            <w:r w:rsidR="000F4A1E" w:rsidRPr="000F4A1E">
              <w:rPr>
                <w:rFonts w:ascii="Arial" w:hAnsi="Arial" w:cs="Arial"/>
                <w:bCs/>
                <w:i/>
                <w:sz w:val="20"/>
                <w:szCs w:val="20"/>
              </w:rPr>
              <w:t xml:space="preserve">responses </w:t>
            </w:r>
            <w:r w:rsidR="000F4A1E">
              <w:rPr>
                <w:rFonts w:ascii="Arial" w:hAnsi="Arial" w:cs="Arial"/>
                <w:bCs/>
                <w:i/>
                <w:sz w:val="20"/>
                <w:szCs w:val="20"/>
              </w:rPr>
              <w:t>for each question</w:t>
            </w:r>
            <w:r w:rsidR="000F4A1E" w:rsidRPr="000F4A1E">
              <w:rPr>
                <w:rFonts w:ascii="Arial" w:hAnsi="Arial" w:cs="Arial"/>
                <w:bCs/>
                <w:i/>
                <w:sz w:val="20"/>
                <w:szCs w:val="20"/>
              </w:rPr>
              <w:t xml:space="preserve"> should be</w:t>
            </w:r>
            <w:r w:rsidR="000F4A1E">
              <w:rPr>
                <w:rFonts w:ascii="Arial" w:hAnsi="Arial" w:cs="Arial"/>
                <w:bCs/>
                <w:sz w:val="24"/>
                <w:szCs w:val="24"/>
              </w:rPr>
              <w:t xml:space="preserve"> </w:t>
            </w:r>
            <w:r w:rsidR="000F4A1E" w:rsidRPr="000F4A1E">
              <w:rPr>
                <w:rFonts w:ascii="Arial" w:hAnsi="Arial" w:cs="Arial"/>
                <w:bCs/>
                <w:i/>
                <w:sz w:val="20"/>
                <w:szCs w:val="20"/>
              </w:rPr>
              <w:t>no more than 300 words)</w:t>
            </w:r>
            <w:r w:rsidR="000F4A1E" w:rsidRPr="000F4A1E">
              <w:rPr>
                <w:rFonts w:ascii="Arial" w:hAnsi="Arial" w:cs="Arial"/>
                <w:b/>
                <w:bCs/>
                <w:sz w:val="20"/>
                <w:szCs w:val="20"/>
              </w:rPr>
              <w:t xml:space="preserve"> </w:t>
            </w:r>
          </w:p>
          <w:p w:rsidR="00A9786A" w:rsidRDefault="00A9786A" w:rsidP="00A9786A">
            <w:pPr>
              <w:spacing w:after="0" w:line="240" w:lineRule="auto"/>
              <w:ind w:left="252"/>
              <w:rPr>
                <w:rFonts w:ascii="Arial" w:hAnsi="Arial" w:cs="Arial"/>
                <w:b/>
                <w:bCs/>
                <w:sz w:val="20"/>
                <w:szCs w:val="20"/>
              </w:rPr>
            </w:pPr>
          </w:p>
          <w:p w:rsidR="00A9786A" w:rsidRDefault="007B082A" w:rsidP="00A9786A">
            <w:pPr>
              <w:pStyle w:val="ListParagraph"/>
              <w:numPr>
                <w:ilvl w:val="0"/>
                <w:numId w:val="13"/>
              </w:numPr>
              <w:spacing w:after="0" w:line="240" w:lineRule="auto"/>
              <w:rPr>
                <w:rFonts w:ascii="Arial" w:hAnsi="Arial" w:cs="Arial"/>
                <w:b/>
                <w:bCs/>
                <w:sz w:val="20"/>
                <w:szCs w:val="20"/>
              </w:rPr>
            </w:pPr>
            <w:r w:rsidRPr="00A9786A">
              <w:rPr>
                <w:rFonts w:ascii="Arial" w:hAnsi="Arial" w:cs="Arial"/>
                <w:b/>
                <w:bCs/>
                <w:sz w:val="20"/>
                <w:szCs w:val="20"/>
              </w:rPr>
              <w:t xml:space="preserve"> Describe the organization’s experience in providing over-the-phone interpretation services. Is this a </w:t>
            </w:r>
          </w:p>
          <w:p w:rsidR="007B082A" w:rsidRPr="002B12D2" w:rsidRDefault="00A9786A" w:rsidP="000F4A1E">
            <w:pPr>
              <w:pStyle w:val="ListParagraph"/>
              <w:spacing w:after="0" w:line="240" w:lineRule="auto"/>
              <w:ind w:left="1080"/>
              <w:rPr>
                <w:rFonts w:ascii="Arial" w:hAnsi="Arial" w:cs="Arial"/>
                <w:b/>
                <w:bCs/>
                <w:sz w:val="12"/>
                <w:szCs w:val="12"/>
              </w:rPr>
            </w:pPr>
            <w:r>
              <w:rPr>
                <w:rFonts w:ascii="Arial" w:hAnsi="Arial" w:cs="Arial"/>
                <w:b/>
                <w:bCs/>
                <w:sz w:val="20"/>
                <w:szCs w:val="20"/>
              </w:rPr>
              <w:t xml:space="preserve"> c</w:t>
            </w:r>
            <w:r w:rsidR="007B082A" w:rsidRPr="00A9786A">
              <w:rPr>
                <w:rFonts w:ascii="Arial" w:hAnsi="Arial" w:cs="Arial"/>
                <w:b/>
                <w:bCs/>
                <w:sz w:val="20"/>
                <w:szCs w:val="20"/>
              </w:rPr>
              <w:t>ore</w:t>
            </w:r>
            <w:r>
              <w:rPr>
                <w:rFonts w:ascii="Arial" w:hAnsi="Arial" w:cs="Arial"/>
                <w:b/>
                <w:bCs/>
                <w:sz w:val="20"/>
                <w:szCs w:val="20"/>
              </w:rPr>
              <w:t xml:space="preserve"> </w:t>
            </w:r>
            <w:r w:rsidR="007B082A" w:rsidRPr="002B12D2">
              <w:rPr>
                <w:rFonts w:ascii="Arial" w:hAnsi="Arial" w:cs="Arial"/>
                <w:b/>
                <w:bCs/>
                <w:sz w:val="20"/>
                <w:szCs w:val="20"/>
              </w:rPr>
              <w:t>service of the organization? How many years has the business offered this service?</w:t>
            </w:r>
          </w:p>
          <w:p w:rsidR="007B082A" w:rsidRPr="007F4528" w:rsidRDefault="007B082A" w:rsidP="000F4A1E">
            <w:pPr>
              <w:spacing w:after="0" w:line="240" w:lineRule="auto"/>
              <w:rPr>
                <w:rFonts w:ascii="Arial" w:hAnsi="Arial" w:cs="Arial"/>
                <w:b/>
                <w:sz w:val="16"/>
                <w:szCs w:val="16"/>
              </w:rPr>
            </w:pPr>
            <w:r w:rsidRPr="002B12D2">
              <w:rPr>
                <w:rFonts w:ascii="Arial" w:hAnsi="Arial" w:cs="Arial"/>
                <w:b/>
                <w:bCs/>
                <w:sz w:val="20"/>
                <w:szCs w:val="20"/>
              </w:rPr>
              <w:t xml:space="preserve">     </w:t>
            </w:r>
            <w:r w:rsidR="000F4A1E">
              <w:rPr>
                <w:rFonts w:ascii="Arial" w:hAnsi="Arial" w:cs="Arial"/>
                <w:b/>
                <w:bCs/>
                <w:sz w:val="20"/>
                <w:szCs w:val="20"/>
              </w:rPr>
              <w:t xml:space="preserve">    </w:t>
            </w:r>
          </w:p>
        </w:tc>
      </w:tr>
      <w:tr w:rsidR="007B082A" w:rsidRPr="005D1194" w:rsidTr="000F4A1E">
        <w:trPr>
          <w:trHeight w:val="390"/>
        </w:trPr>
        <w:tc>
          <w:tcPr>
            <w:tcW w:w="11340" w:type="dxa"/>
            <w:tcBorders>
              <w:bottom w:val="single" w:sz="4" w:space="0" w:color="auto"/>
            </w:tcBorders>
          </w:tcPr>
          <w:p w:rsidR="007B082A" w:rsidRPr="005D1194" w:rsidRDefault="000F4A1E" w:rsidP="00CD1817">
            <w:pPr>
              <w:spacing w:after="0" w:line="240" w:lineRule="auto"/>
              <w:rPr>
                <w:rFonts w:ascii="Arial" w:hAnsi="Arial" w:cs="Arial"/>
                <w:b/>
                <w:bCs/>
                <w:sz w:val="20"/>
                <w:szCs w:val="20"/>
              </w:rPr>
            </w:pPr>
            <w:r>
              <w:rPr>
                <w:rFonts w:ascii="Arial" w:hAnsi="Arial" w:cs="Arial"/>
                <w:b/>
                <w:bCs/>
                <w:sz w:val="20"/>
                <w:szCs w:val="20"/>
              </w:rPr>
              <w:t xml:space="preserve"> </w:t>
            </w: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Pr="005D1194" w:rsidRDefault="00EA2FAE" w:rsidP="00CD1817">
            <w:pPr>
              <w:spacing w:after="0" w:line="240" w:lineRule="auto"/>
              <w:rPr>
                <w:rFonts w:ascii="Arial" w:hAnsi="Arial" w:cs="Arial"/>
                <w:b/>
                <w:bCs/>
                <w:sz w:val="20"/>
                <w:szCs w:val="20"/>
              </w:rPr>
            </w:pPr>
          </w:p>
        </w:tc>
      </w:tr>
      <w:tr w:rsidR="00A9786A" w:rsidRPr="005D1194" w:rsidTr="000F4A1E">
        <w:trPr>
          <w:trHeight w:val="390"/>
        </w:trPr>
        <w:tc>
          <w:tcPr>
            <w:tcW w:w="11340" w:type="dxa"/>
            <w:shd w:val="clear" w:color="auto" w:fill="DAEEF3" w:themeFill="accent5" w:themeFillTint="33"/>
          </w:tcPr>
          <w:p w:rsidR="000F4A1E" w:rsidRDefault="00A9786A" w:rsidP="000F4A1E">
            <w:pPr>
              <w:pStyle w:val="ListParagraph"/>
              <w:numPr>
                <w:ilvl w:val="0"/>
                <w:numId w:val="13"/>
              </w:numPr>
              <w:shd w:val="clear" w:color="auto" w:fill="DAEEF3" w:themeFill="accent5" w:themeFillTint="33"/>
              <w:spacing w:after="0" w:line="240" w:lineRule="auto"/>
              <w:rPr>
                <w:rFonts w:ascii="Arial" w:hAnsi="Arial" w:cs="Arial"/>
                <w:b/>
                <w:bCs/>
                <w:sz w:val="20"/>
                <w:szCs w:val="20"/>
              </w:rPr>
            </w:pPr>
            <w:r w:rsidRPr="000F4A1E">
              <w:rPr>
                <w:rFonts w:ascii="Arial" w:hAnsi="Arial" w:cs="Arial"/>
                <w:b/>
                <w:bCs/>
                <w:sz w:val="20"/>
                <w:szCs w:val="20"/>
              </w:rPr>
              <w:t xml:space="preserve">  Describe the specific service(s) and/or contract(s) implemented over the last three (3) years. </w:t>
            </w:r>
            <w:r w:rsidR="000F4A1E">
              <w:rPr>
                <w:rFonts w:ascii="Arial" w:hAnsi="Arial" w:cs="Arial"/>
                <w:b/>
                <w:bCs/>
                <w:sz w:val="20"/>
                <w:szCs w:val="20"/>
              </w:rPr>
              <w:t xml:space="preserve">  </w:t>
            </w:r>
          </w:p>
          <w:p w:rsidR="000F4A1E" w:rsidRDefault="000F4A1E" w:rsidP="000F4A1E">
            <w:pPr>
              <w:pStyle w:val="ListParagraph"/>
              <w:shd w:val="clear" w:color="auto" w:fill="DAEEF3" w:themeFill="accent5" w:themeFillTint="33"/>
              <w:spacing w:after="0" w:line="240" w:lineRule="auto"/>
              <w:ind w:left="1080"/>
              <w:rPr>
                <w:rFonts w:ascii="Arial" w:hAnsi="Arial" w:cs="Arial"/>
                <w:b/>
                <w:bCs/>
                <w:sz w:val="20"/>
                <w:szCs w:val="20"/>
              </w:rPr>
            </w:pPr>
            <w:r>
              <w:rPr>
                <w:rFonts w:ascii="Arial" w:hAnsi="Arial" w:cs="Arial"/>
                <w:b/>
                <w:bCs/>
                <w:sz w:val="20"/>
                <w:szCs w:val="20"/>
              </w:rPr>
              <w:t xml:space="preserve">  </w:t>
            </w:r>
            <w:r w:rsidR="00A9786A" w:rsidRPr="000F4A1E">
              <w:rPr>
                <w:rFonts w:ascii="Arial" w:hAnsi="Arial" w:cs="Arial"/>
                <w:b/>
                <w:bCs/>
                <w:sz w:val="20"/>
                <w:szCs w:val="20"/>
              </w:rPr>
              <w:t xml:space="preserve">Include </w:t>
            </w:r>
            <w:r w:rsidR="00A9786A" w:rsidRPr="002B12D2">
              <w:rPr>
                <w:rFonts w:ascii="Arial" w:hAnsi="Arial" w:cs="Arial"/>
                <w:b/>
                <w:bCs/>
                <w:sz w:val="20"/>
                <w:szCs w:val="20"/>
              </w:rPr>
              <w:t xml:space="preserve">details such as the service(s) delivered, operational and service delivery model(s), scope </w:t>
            </w:r>
          </w:p>
          <w:p w:rsidR="000F4A1E" w:rsidRDefault="000F4A1E" w:rsidP="000F4A1E">
            <w:pPr>
              <w:pStyle w:val="ListParagraph"/>
              <w:shd w:val="clear" w:color="auto" w:fill="DAEEF3" w:themeFill="accent5" w:themeFillTint="33"/>
              <w:spacing w:after="0" w:line="240" w:lineRule="auto"/>
              <w:ind w:left="1080"/>
              <w:rPr>
                <w:rFonts w:ascii="Arial" w:hAnsi="Arial" w:cs="Arial"/>
                <w:b/>
                <w:bCs/>
                <w:sz w:val="20"/>
                <w:szCs w:val="20"/>
              </w:rPr>
            </w:pPr>
            <w:r>
              <w:rPr>
                <w:rFonts w:ascii="Arial" w:hAnsi="Arial" w:cs="Arial"/>
                <w:b/>
                <w:bCs/>
                <w:sz w:val="20"/>
                <w:szCs w:val="20"/>
              </w:rPr>
              <w:t xml:space="preserve">  </w:t>
            </w:r>
            <w:r w:rsidR="00A9786A" w:rsidRPr="002B12D2">
              <w:rPr>
                <w:rFonts w:ascii="Arial" w:hAnsi="Arial" w:cs="Arial"/>
                <w:b/>
                <w:bCs/>
                <w:sz w:val="20"/>
                <w:szCs w:val="20"/>
              </w:rPr>
              <w:t>and quantity of</w:t>
            </w:r>
            <w:r>
              <w:rPr>
                <w:rFonts w:ascii="Arial" w:hAnsi="Arial" w:cs="Arial"/>
                <w:b/>
                <w:bCs/>
                <w:sz w:val="20"/>
                <w:szCs w:val="20"/>
              </w:rPr>
              <w:t xml:space="preserve"> </w:t>
            </w:r>
            <w:r w:rsidR="00A9786A" w:rsidRPr="002B12D2">
              <w:rPr>
                <w:rFonts w:ascii="Arial" w:hAnsi="Arial" w:cs="Arial"/>
                <w:b/>
                <w:bCs/>
                <w:sz w:val="20"/>
                <w:szCs w:val="20"/>
              </w:rPr>
              <w:t xml:space="preserve">services, staff training and requirements, time periods, budget amounts and </w:t>
            </w:r>
          </w:p>
          <w:p w:rsidR="00A9786A" w:rsidRPr="005D1194" w:rsidRDefault="000F4A1E" w:rsidP="000F4A1E">
            <w:pPr>
              <w:pStyle w:val="ListParagraph"/>
              <w:shd w:val="clear" w:color="auto" w:fill="DAEEF3" w:themeFill="accent5" w:themeFillTint="33"/>
              <w:spacing w:after="0" w:line="240" w:lineRule="auto"/>
              <w:ind w:left="1080"/>
              <w:rPr>
                <w:rFonts w:ascii="Arial" w:hAnsi="Arial" w:cs="Arial"/>
                <w:b/>
                <w:bCs/>
                <w:sz w:val="20"/>
                <w:szCs w:val="20"/>
              </w:rPr>
            </w:pPr>
            <w:r>
              <w:rPr>
                <w:rFonts w:ascii="Arial" w:hAnsi="Arial" w:cs="Arial"/>
                <w:b/>
                <w:bCs/>
                <w:sz w:val="20"/>
                <w:szCs w:val="20"/>
              </w:rPr>
              <w:t xml:space="preserve">  </w:t>
            </w:r>
            <w:r w:rsidR="00A9786A" w:rsidRPr="002B12D2">
              <w:rPr>
                <w:rFonts w:ascii="Arial" w:hAnsi="Arial" w:cs="Arial"/>
                <w:b/>
                <w:bCs/>
                <w:sz w:val="20"/>
                <w:szCs w:val="20"/>
              </w:rPr>
              <w:t>funding sources.</w:t>
            </w:r>
          </w:p>
        </w:tc>
      </w:tr>
      <w:tr w:rsidR="007B082A" w:rsidRPr="005D1194" w:rsidTr="00EA2FAE">
        <w:trPr>
          <w:trHeight w:val="390"/>
        </w:trPr>
        <w:tc>
          <w:tcPr>
            <w:tcW w:w="11340" w:type="dxa"/>
            <w:tcBorders>
              <w:bottom w:val="single" w:sz="4" w:space="0" w:color="auto"/>
            </w:tcBorders>
          </w:tcPr>
          <w:p w:rsidR="007B082A" w:rsidRDefault="007B082A"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EA2FAE" w:rsidRDefault="00EA2FAE"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A9786A" w:rsidRPr="005D1194" w:rsidTr="00EA2FAE">
        <w:trPr>
          <w:trHeight w:val="458"/>
        </w:trPr>
        <w:tc>
          <w:tcPr>
            <w:tcW w:w="11340" w:type="dxa"/>
            <w:tcBorders>
              <w:bottom w:val="single" w:sz="4" w:space="0" w:color="auto"/>
            </w:tcBorders>
            <w:shd w:val="clear" w:color="auto" w:fill="DAEEF3" w:themeFill="accent5" w:themeFillTint="33"/>
          </w:tcPr>
          <w:p w:rsidR="00A9786A" w:rsidRPr="00EA2FAE" w:rsidRDefault="00EA2FAE" w:rsidP="00EA2FAE">
            <w:pPr>
              <w:pStyle w:val="ListParagraph"/>
              <w:numPr>
                <w:ilvl w:val="0"/>
                <w:numId w:val="13"/>
              </w:numPr>
              <w:spacing w:after="0" w:line="240" w:lineRule="auto"/>
              <w:rPr>
                <w:rFonts w:ascii="Arial" w:hAnsi="Arial" w:cs="Arial"/>
                <w:b/>
                <w:bCs/>
                <w:sz w:val="20"/>
                <w:szCs w:val="20"/>
              </w:rPr>
            </w:pPr>
            <w:r w:rsidRPr="00EA2FAE">
              <w:rPr>
                <w:rFonts w:ascii="Arial" w:hAnsi="Arial" w:cs="Arial"/>
                <w:b/>
                <w:bCs/>
                <w:sz w:val="20"/>
                <w:szCs w:val="20"/>
              </w:rPr>
              <w:t>Describe the successes, challenges, and lessons learned in providing these services</w:t>
            </w:r>
            <w:r>
              <w:rPr>
                <w:rFonts w:ascii="Arial" w:hAnsi="Arial" w:cs="Arial"/>
                <w:b/>
                <w:bCs/>
                <w:sz w:val="20"/>
                <w:szCs w:val="20"/>
              </w:rPr>
              <w:t>.</w:t>
            </w:r>
          </w:p>
        </w:tc>
      </w:tr>
      <w:tr w:rsidR="007B082A" w:rsidRPr="005D1194" w:rsidTr="00CD1817">
        <w:trPr>
          <w:trHeight w:val="3000"/>
        </w:trPr>
        <w:tc>
          <w:tcPr>
            <w:tcW w:w="11340" w:type="dxa"/>
            <w:tcBorders>
              <w:bottom w:val="single" w:sz="4" w:space="0" w:color="auto"/>
            </w:tcBorders>
          </w:tcPr>
          <w:p w:rsidR="007B082A" w:rsidRPr="005D1194" w:rsidRDefault="007B082A" w:rsidP="00CD1817">
            <w:pPr>
              <w:spacing w:after="0" w:line="240" w:lineRule="auto"/>
              <w:rPr>
                <w:rFonts w:ascii="Arial" w:hAnsi="Arial" w:cs="Arial"/>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EA2FAE" w:rsidRDefault="00EA2FAE" w:rsidP="00CD1817">
            <w:pPr>
              <w:spacing w:after="0" w:line="240" w:lineRule="auto"/>
              <w:rPr>
                <w:rFonts w:ascii="Arial" w:hAnsi="Arial" w:cs="Arial"/>
                <w:bCs/>
                <w:sz w:val="20"/>
                <w:szCs w:val="20"/>
              </w:rPr>
            </w:pPr>
          </w:p>
          <w:p w:rsidR="00EA2FAE" w:rsidRDefault="00EA2FAE" w:rsidP="00CD1817">
            <w:pPr>
              <w:spacing w:after="0" w:line="240" w:lineRule="auto"/>
              <w:rPr>
                <w:rFonts w:ascii="Arial" w:hAnsi="Arial" w:cs="Arial"/>
                <w:bCs/>
                <w:sz w:val="20"/>
                <w:szCs w:val="20"/>
              </w:rPr>
            </w:pPr>
          </w:p>
          <w:p w:rsidR="00EA2FAE" w:rsidRDefault="00EA2FAE" w:rsidP="00CD1817">
            <w:pPr>
              <w:spacing w:after="0" w:line="240" w:lineRule="auto"/>
              <w:rPr>
                <w:rFonts w:ascii="Arial" w:hAnsi="Arial" w:cs="Arial"/>
                <w:bCs/>
                <w:sz w:val="20"/>
                <w:szCs w:val="20"/>
              </w:rPr>
            </w:pPr>
          </w:p>
          <w:p w:rsidR="00EA2FAE" w:rsidRDefault="00EA2FAE" w:rsidP="00CD1817">
            <w:pPr>
              <w:spacing w:after="0" w:line="240" w:lineRule="auto"/>
              <w:rPr>
                <w:rFonts w:ascii="Arial" w:hAnsi="Arial" w:cs="Arial"/>
                <w:bCs/>
                <w:sz w:val="20"/>
                <w:szCs w:val="20"/>
              </w:rPr>
            </w:pPr>
          </w:p>
          <w:p w:rsidR="00EA2FAE" w:rsidRDefault="00EA2FAE" w:rsidP="00CD1817">
            <w:pPr>
              <w:spacing w:after="0" w:line="240" w:lineRule="auto"/>
              <w:rPr>
                <w:rFonts w:ascii="Arial" w:hAnsi="Arial" w:cs="Arial"/>
                <w:bCs/>
                <w:sz w:val="20"/>
                <w:szCs w:val="20"/>
              </w:rPr>
            </w:pPr>
          </w:p>
          <w:p w:rsidR="00EA2FAE" w:rsidRDefault="00EA2FAE" w:rsidP="00CD1817">
            <w:pPr>
              <w:spacing w:after="0" w:line="240" w:lineRule="auto"/>
              <w:rPr>
                <w:rFonts w:ascii="Arial" w:hAnsi="Arial" w:cs="Arial"/>
                <w:bCs/>
                <w:sz w:val="20"/>
                <w:szCs w:val="20"/>
              </w:rPr>
            </w:pPr>
          </w:p>
          <w:p w:rsidR="00EA2FAE" w:rsidRDefault="00EA2FAE" w:rsidP="00CD1817">
            <w:pPr>
              <w:spacing w:after="0" w:line="240" w:lineRule="auto"/>
              <w:rPr>
                <w:rFonts w:ascii="Arial" w:hAnsi="Arial" w:cs="Arial"/>
                <w:bCs/>
                <w:sz w:val="20"/>
                <w:szCs w:val="20"/>
              </w:rPr>
            </w:pPr>
          </w:p>
          <w:p w:rsidR="00EA2FAE" w:rsidRPr="005D1194" w:rsidRDefault="00EA2FAE" w:rsidP="00CD1817">
            <w:pPr>
              <w:spacing w:after="0" w:line="240" w:lineRule="auto"/>
              <w:rPr>
                <w:rFonts w:ascii="Arial" w:hAnsi="Arial" w:cs="Arial"/>
                <w:b/>
                <w:bCs/>
                <w:sz w:val="20"/>
                <w:szCs w:val="20"/>
              </w:rPr>
            </w:pPr>
          </w:p>
        </w:tc>
      </w:tr>
      <w:tr w:rsidR="007B082A" w:rsidRPr="005D1194" w:rsidTr="00CD1817">
        <w:trPr>
          <w:trHeight w:val="206"/>
        </w:trPr>
        <w:tc>
          <w:tcPr>
            <w:tcW w:w="11340"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tc>
      </w:tr>
    </w:tbl>
    <w:p w:rsidR="007B082A" w:rsidRPr="005D1194" w:rsidRDefault="007B082A" w:rsidP="007B082A">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7B082A" w:rsidRPr="005D1194" w:rsidTr="00EA2FAE">
        <w:trPr>
          <w:trHeight w:val="260"/>
        </w:trPr>
        <w:tc>
          <w:tcPr>
            <w:tcW w:w="10908" w:type="dxa"/>
            <w:shd w:val="clear" w:color="auto" w:fill="DAEEF3" w:themeFill="accent5" w:themeFillTint="33"/>
          </w:tcPr>
          <w:p w:rsidR="007B082A" w:rsidRPr="00EA2FAE" w:rsidRDefault="007B082A" w:rsidP="000D016E">
            <w:pPr>
              <w:pStyle w:val="ListParagraph"/>
              <w:numPr>
                <w:ilvl w:val="0"/>
                <w:numId w:val="14"/>
              </w:numPr>
              <w:spacing w:after="0" w:line="240" w:lineRule="auto"/>
              <w:jc w:val="both"/>
              <w:rPr>
                <w:rFonts w:ascii="Arial" w:hAnsi="Arial" w:cs="Arial"/>
                <w:i/>
                <w:sz w:val="20"/>
                <w:szCs w:val="20"/>
              </w:rPr>
            </w:pPr>
            <w:r w:rsidRPr="00EA2FAE">
              <w:rPr>
                <w:rFonts w:ascii="Arial" w:hAnsi="Arial" w:cs="Arial"/>
                <w:b/>
                <w:bCs/>
              </w:rPr>
              <w:t>How does the business ensure services are culturally and linguistically appropriate?</w:t>
            </w:r>
            <w:r w:rsidRPr="00EA2FAE">
              <w:rPr>
                <w:rFonts w:ascii="Arial" w:hAnsi="Arial" w:cs="Arial"/>
                <w:b/>
                <w:bCs/>
                <w:sz w:val="20"/>
                <w:szCs w:val="20"/>
              </w:rPr>
              <w:t xml:space="preserve"> </w:t>
            </w:r>
            <w:r w:rsidRPr="00EA2FAE">
              <w:rPr>
                <w:rFonts w:ascii="Arial" w:hAnsi="Arial" w:cs="Arial"/>
                <w:bCs/>
                <w:i/>
                <w:sz w:val="20"/>
                <w:szCs w:val="20"/>
              </w:rPr>
              <w:t>(</w:t>
            </w:r>
            <w:r w:rsidR="00DA4124">
              <w:rPr>
                <w:rFonts w:ascii="Arial" w:hAnsi="Arial" w:cs="Arial"/>
                <w:bCs/>
                <w:i/>
                <w:sz w:val="20"/>
                <w:szCs w:val="20"/>
              </w:rPr>
              <w:t xml:space="preserve">the </w:t>
            </w:r>
            <w:r w:rsidR="00EA2FAE" w:rsidRPr="00EA2FAE">
              <w:rPr>
                <w:rFonts w:ascii="Arial" w:hAnsi="Arial" w:cs="Arial"/>
                <w:bCs/>
                <w:i/>
                <w:sz w:val="20"/>
                <w:szCs w:val="20"/>
              </w:rPr>
              <w:t xml:space="preserve">response </w:t>
            </w:r>
            <w:r w:rsidR="00EA2FAE">
              <w:rPr>
                <w:rFonts w:ascii="Arial" w:hAnsi="Arial" w:cs="Arial"/>
                <w:bCs/>
                <w:i/>
                <w:sz w:val="20"/>
                <w:szCs w:val="20"/>
              </w:rPr>
              <w:t xml:space="preserve">should be </w:t>
            </w:r>
            <w:r w:rsidR="00EA2FAE" w:rsidRPr="00EA2FAE">
              <w:rPr>
                <w:rFonts w:ascii="Arial" w:hAnsi="Arial" w:cs="Arial"/>
                <w:bCs/>
                <w:i/>
                <w:sz w:val="20"/>
                <w:szCs w:val="20"/>
              </w:rPr>
              <w:t>limited to 200</w:t>
            </w:r>
            <w:r w:rsidRPr="00EA2FAE">
              <w:rPr>
                <w:rFonts w:ascii="Arial" w:hAnsi="Arial" w:cs="Arial"/>
                <w:bCs/>
                <w:i/>
                <w:sz w:val="20"/>
                <w:szCs w:val="20"/>
              </w:rPr>
              <w:t xml:space="preserve"> words)</w:t>
            </w:r>
          </w:p>
          <w:p w:rsidR="007B082A" w:rsidRPr="007F4528" w:rsidRDefault="007B082A" w:rsidP="00CD1817">
            <w:pPr>
              <w:spacing w:after="0" w:line="240" w:lineRule="auto"/>
              <w:rPr>
                <w:rFonts w:ascii="Arial" w:hAnsi="Arial" w:cs="Arial"/>
                <w:b/>
                <w:sz w:val="16"/>
                <w:szCs w:val="16"/>
              </w:rPr>
            </w:pPr>
          </w:p>
        </w:tc>
      </w:tr>
      <w:tr w:rsidR="007B082A" w:rsidRPr="005D1194" w:rsidTr="00EA2FAE">
        <w:trPr>
          <w:trHeight w:val="390"/>
        </w:trPr>
        <w:tc>
          <w:tcPr>
            <w:tcW w:w="10908" w:type="dxa"/>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EA2FAE">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0D016E">
        <w:trPr>
          <w:trHeight w:val="260"/>
        </w:trPr>
        <w:tc>
          <w:tcPr>
            <w:tcW w:w="10908" w:type="dxa"/>
            <w:shd w:val="clear" w:color="auto" w:fill="DAEEF3" w:themeFill="accent5" w:themeFillTint="33"/>
          </w:tcPr>
          <w:p w:rsidR="00EA2FAE" w:rsidRPr="00EA2FAE" w:rsidRDefault="00EA2FAE" w:rsidP="00EA2FAE">
            <w:pPr>
              <w:pStyle w:val="ListParagraph"/>
              <w:numPr>
                <w:ilvl w:val="0"/>
                <w:numId w:val="14"/>
              </w:numPr>
              <w:spacing w:after="0" w:line="240" w:lineRule="auto"/>
              <w:rPr>
                <w:rFonts w:ascii="Arial" w:hAnsi="Arial" w:cs="Arial"/>
                <w:b/>
                <w:sz w:val="20"/>
                <w:szCs w:val="20"/>
              </w:rPr>
            </w:pPr>
            <w:r>
              <w:rPr>
                <w:rFonts w:ascii="Arial" w:hAnsi="Arial" w:cs="Arial"/>
                <w:b/>
                <w:bCs/>
              </w:rPr>
              <w:t>Service Delivery Model</w:t>
            </w:r>
          </w:p>
          <w:p w:rsidR="007B082A" w:rsidRPr="00EA2FAE" w:rsidRDefault="007B082A" w:rsidP="000D016E">
            <w:pPr>
              <w:pStyle w:val="ListParagraph"/>
              <w:spacing w:after="0" w:line="240" w:lineRule="auto"/>
              <w:jc w:val="both"/>
              <w:rPr>
                <w:rFonts w:ascii="Arial" w:hAnsi="Arial" w:cs="Arial"/>
                <w:b/>
                <w:sz w:val="20"/>
                <w:szCs w:val="20"/>
              </w:rPr>
            </w:pPr>
            <w:r w:rsidRPr="00EA2FAE">
              <w:rPr>
                <w:rFonts w:ascii="Arial" w:hAnsi="Arial" w:cs="Arial"/>
                <w:b/>
                <w:bCs/>
                <w:sz w:val="20"/>
                <w:szCs w:val="20"/>
              </w:rPr>
              <w:t>Provide an overview of the service delivery model that will be used to provide the required services as identified in the RFP. At a minimum, include a description of how the Bidder will meet the service requirements to provide daily scheduled and immediate over-the-phone interpretation services and other services as appropriate within the timeframe specified in the RFP. Include if the Bidder will use only their employees or utilize a third</w:t>
            </w:r>
            <w:r w:rsidR="00DA4124">
              <w:rPr>
                <w:rFonts w:ascii="Arial" w:hAnsi="Arial" w:cs="Arial"/>
                <w:b/>
                <w:bCs/>
                <w:sz w:val="20"/>
                <w:szCs w:val="20"/>
              </w:rPr>
              <w:t>-</w:t>
            </w:r>
            <w:r w:rsidRPr="00EA2FAE">
              <w:rPr>
                <w:rFonts w:ascii="Arial" w:hAnsi="Arial" w:cs="Arial"/>
                <w:b/>
                <w:bCs/>
                <w:sz w:val="20"/>
                <w:szCs w:val="20"/>
              </w:rPr>
              <w:t xml:space="preserve">party entity to provide services.   </w:t>
            </w:r>
          </w:p>
          <w:p w:rsidR="007B082A" w:rsidRPr="007F4528" w:rsidRDefault="007B082A" w:rsidP="00CD1817">
            <w:pPr>
              <w:spacing w:after="0" w:line="240" w:lineRule="auto"/>
              <w:ind w:left="-18"/>
              <w:rPr>
                <w:rFonts w:ascii="Arial" w:hAnsi="Arial" w:cs="Arial"/>
                <w:b/>
                <w:sz w:val="16"/>
                <w:szCs w:val="16"/>
              </w:rPr>
            </w:pPr>
          </w:p>
        </w:tc>
      </w:tr>
      <w:tr w:rsidR="007B082A" w:rsidRPr="005D1194" w:rsidTr="000D016E">
        <w:trPr>
          <w:trHeight w:val="390"/>
        </w:trPr>
        <w:tc>
          <w:tcPr>
            <w:tcW w:w="10908" w:type="dxa"/>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Pr="005D1194" w:rsidRDefault="000D016E" w:rsidP="00CD1817">
            <w:pPr>
              <w:spacing w:after="0" w:line="240" w:lineRule="auto"/>
              <w:rPr>
                <w:rFonts w:ascii="Arial" w:hAnsi="Arial" w:cs="Arial"/>
                <w:b/>
                <w:bCs/>
                <w:sz w:val="20"/>
                <w:szCs w:val="20"/>
              </w:rPr>
            </w:pPr>
          </w:p>
        </w:tc>
      </w:tr>
      <w:tr w:rsidR="007B082A" w:rsidRPr="005D1194" w:rsidTr="000D016E">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bl>
    <w:p w:rsidR="007B082A" w:rsidRPr="005D1194"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7B082A" w:rsidRPr="005D1194" w:rsidTr="000D016E">
        <w:trPr>
          <w:trHeight w:val="260"/>
        </w:trPr>
        <w:tc>
          <w:tcPr>
            <w:tcW w:w="10908" w:type="dxa"/>
            <w:shd w:val="clear" w:color="auto" w:fill="DAEEF3" w:themeFill="accent5" w:themeFillTint="33"/>
          </w:tcPr>
          <w:p w:rsidR="007B082A" w:rsidRPr="007F4528" w:rsidRDefault="000D016E" w:rsidP="000D016E">
            <w:pPr>
              <w:pStyle w:val="ListParagraph"/>
              <w:numPr>
                <w:ilvl w:val="0"/>
                <w:numId w:val="14"/>
              </w:numPr>
              <w:spacing w:after="0" w:line="240" w:lineRule="auto"/>
              <w:rPr>
                <w:rFonts w:ascii="Arial" w:hAnsi="Arial" w:cs="Arial"/>
                <w:b/>
                <w:sz w:val="16"/>
                <w:szCs w:val="16"/>
              </w:rPr>
            </w:pPr>
            <w:r w:rsidRPr="000D016E">
              <w:rPr>
                <w:rFonts w:ascii="Arial" w:hAnsi="Arial" w:cs="Arial"/>
                <w:b/>
              </w:rPr>
              <w:t>D</w:t>
            </w:r>
            <w:r w:rsidR="007B082A" w:rsidRPr="000D016E">
              <w:rPr>
                <w:rFonts w:ascii="Arial" w:hAnsi="Arial" w:cs="Arial"/>
                <w:b/>
              </w:rPr>
              <w:t>escribe how</w:t>
            </w:r>
            <w:r w:rsidR="00DA4124">
              <w:rPr>
                <w:rFonts w:ascii="Arial" w:hAnsi="Arial" w:cs="Arial"/>
                <w:b/>
              </w:rPr>
              <w:t xml:space="preserve"> the organization will A) track</w:t>
            </w:r>
            <w:r w:rsidR="007B082A" w:rsidRPr="000D016E">
              <w:rPr>
                <w:rFonts w:ascii="Arial" w:hAnsi="Arial" w:cs="Arial"/>
                <w:b/>
              </w:rPr>
              <w:t xml:space="preserve"> B) monitor and C) evaluate the services being delivered</w:t>
            </w:r>
            <w:r w:rsidR="007B082A" w:rsidRPr="007F4528">
              <w:rPr>
                <w:rFonts w:ascii="Arial" w:hAnsi="Arial" w:cs="Arial"/>
                <w:b/>
                <w:sz w:val="20"/>
                <w:szCs w:val="20"/>
              </w:rPr>
              <w:t xml:space="preserve">: </w:t>
            </w:r>
          </w:p>
          <w:p w:rsidR="007B082A" w:rsidRPr="007F4528" w:rsidRDefault="007B082A" w:rsidP="00CD1817">
            <w:pPr>
              <w:spacing w:after="0" w:line="240" w:lineRule="auto"/>
              <w:ind w:left="-14"/>
              <w:rPr>
                <w:rFonts w:ascii="Arial" w:hAnsi="Arial" w:cs="Arial"/>
                <w:b/>
                <w:sz w:val="16"/>
                <w:szCs w:val="16"/>
              </w:rPr>
            </w:pPr>
          </w:p>
        </w:tc>
      </w:tr>
      <w:tr w:rsidR="007B082A" w:rsidRPr="005D1194" w:rsidTr="000D016E">
        <w:trPr>
          <w:trHeight w:val="1155"/>
        </w:trPr>
        <w:tc>
          <w:tcPr>
            <w:tcW w:w="10908" w:type="dxa"/>
            <w:tcBorders>
              <w:bottom w:val="single" w:sz="4" w:space="0" w:color="auto"/>
            </w:tcBorders>
          </w:tcPr>
          <w:p w:rsidR="007B082A" w:rsidRDefault="007B082A" w:rsidP="00CD1817">
            <w:pPr>
              <w:spacing w:after="0" w:line="240" w:lineRule="auto"/>
              <w:rPr>
                <w:rFonts w:ascii="Arial" w:hAnsi="Arial" w:cs="Arial"/>
                <w:b/>
                <w:bCs/>
                <w:sz w:val="20"/>
                <w:szCs w:val="20"/>
              </w:rPr>
            </w:pPr>
            <w:r>
              <w:rPr>
                <w:rFonts w:ascii="Arial" w:hAnsi="Arial" w:cs="Arial"/>
                <w:b/>
                <w:bCs/>
                <w:sz w:val="20"/>
                <w:szCs w:val="20"/>
              </w:rPr>
              <w:t xml:space="preserve">     </w:t>
            </w:r>
            <w:r w:rsidRPr="007F4528">
              <w:rPr>
                <w:rFonts w:ascii="Arial" w:hAnsi="Arial" w:cs="Arial"/>
                <w:bCs/>
                <w:sz w:val="20"/>
                <w:szCs w:val="20"/>
              </w:rPr>
              <w:t>A</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Default="007B082A"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Pr="005D1194" w:rsidRDefault="000D016E" w:rsidP="00CD1817">
            <w:pPr>
              <w:spacing w:after="0" w:line="240" w:lineRule="auto"/>
              <w:rPr>
                <w:rFonts w:ascii="Arial" w:hAnsi="Arial" w:cs="Arial"/>
                <w:b/>
                <w:bCs/>
                <w:sz w:val="20"/>
                <w:szCs w:val="20"/>
              </w:rPr>
            </w:pPr>
          </w:p>
        </w:tc>
      </w:tr>
      <w:tr w:rsidR="007B082A" w:rsidRPr="005D1194" w:rsidTr="000D016E">
        <w:trPr>
          <w:trHeight w:val="465"/>
        </w:trPr>
        <w:tc>
          <w:tcPr>
            <w:tcW w:w="10908" w:type="dxa"/>
            <w:tcBorders>
              <w:bottom w:val="single" w:sz="4" w:space="0" w:color="auto"/>
            </w:tcBorders>
          </w:tcPr>
          <w:p w:rsidR="007B082A" w:rsidRPr="007F4528" w:rsidRDefault="007B082A" w:rsidP="00CD1817">
            <w:pPr>
              <w:spacing w:after="0" w:line="240" w:lineRule="auto"/>
              <w:rPr>
                <w:rFonts w:ascii="Arial" w:hAnsi="Arial" w:cs="Arial"/>
                <w:bCs/>
                <w:sz w:val="20"/>
                <w:szCs w:val="20"/>
              </w:rPr>
            </w:pPr>
            <w:r w:rsidRPr="007F4528">
              <w:rPr>
                <w:rFonts w:ascii="Arial" w:hAnsi="Arial" w:cs="Arial"/>
                <w:bCs/>
                <w:sz w:val="20"/>
                <w:szCs w:val="20"/>
              </w:rPr>
              <w:t xml:space="preserve">    B</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tc>
      </w:tr>
      <w:tr w:rsidR="007B082A" w:rsidRPr="005D1194" w:rsidTr="000D016E">
        <w:trPr>
          <w:trHeight w:val="440"/>
        </w:trPr>
        <w:tc>
          <w:tcPr>
            <w:tcW w:w="10908" w:type="dxa"/>
            <w:tcBorders>
              <w:bottom w:val="single" w:sz="4" w:space="0" w:color="auto"/>
            </w:tcBorders>
          </w:tcPr>
          <w:p w:rsidR="007B082A" w:rsidRPr="005D1194" w:rsidRDefault="007B082A" w:rsidP="00CD1817">
            <w:pPr>
              <w:spacing w:after="0" w:line="240" w:lineRule="auto"/>
              <w:rPr>
                <w:rFonts w:ascii="Arial" w:hAnsi="Arial" w:cs="Arial"/>
                <w:bCs/>
                <w:sz w:val="20"/>
                <w:szCs w:val="20"/>
              </w:rPr>
            </w:pPr>
            <w:r>
              <w:rPr>
                <w:rFonts w:ascii="Arial" w:hAnsi="Arial" w:cs="Arial"/>
                <w:bCs/>
                <w:sz w:val="20"/>
                <w:szCs w:val="20"/>
              </w:rPr>
              <w:t xml:space="preserve">    C.</w:t>
            </w: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p w:rsidR="000D016E" w:rsidRDefault="000D016E" w:rsidP="00CD1817">
            <w:pPr>
              <w:spacing w:after="0" w:line="240" w:lineRule="auto"/>
              <w:rPr>
                <w:rFonts w:ascii="Arial" w:hAnsi="Arial" w:cs="Arial"/>
                <w:bCs/>
                <w:sz w:val="20"/>
                <w:szCs w:val="20"/>
              </w:rPr>
            </w:pPr>
          </w:p>
        </w:tc>
      </w:tr>
      <w:tr w:rsidR="007B082A" w:rsidRPr="005D1194" w:rsidTr="000D016E">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bl>
    <w:p w:rsidR="007B082A" w:rsidRPr="005D1194"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C4442F" w:rsidRDefault="00C4442F" w:rsidP="007B082A">
      <w:pPr>
        <w:spacing w:after="0" w:line="240" w:lineRule="auto"/>
        <w:rPr>
          <w:rFonts w:ascii="Arial" w:hAnsi="Arial" w:cs="Arial"/>
          <w:sz w:val="20"/>
          <w:szCs w:val="20"/>
        </w:rPr>
      </w:pPr>
    </w:p>
    <w:p w:rsidR="00C4442F" w:rsidRDefault="00C4442F" w:rsidP="007B082A">
      <w:pPr>
        <w:spacing w:after="0" w:line="240" w:lineRule="auto"/>
        <w:rPr>
          <w:rFonts w:ascii="Arial" w:hAnsi="Arial" w:cs="Arial"/>
          <w:sz w:val="20"/>
          <w:szCs w:val="20"/>
        </w:rPr>
      </w:pPr>
    </w:p>
    <w:p w:rsidR="00C4442F" w:rsidRDefault="00C4442F" w:rsidP="007B082A">
      <w:pPr>
        <w:spacing w:after="0" w:line="240" w:lineRule="auto"/>
        <w:rPr>
          <w:rFonts w:ascii="Arial" w:hAnsi="Arial" w:cs="Arial"/>
          <w:sz w:val="20"/>
          <w:szCs w:val="20"/>
        </w:rPr>
      </w:pPr>
    </w:p>
    <w:p w:rsidR="00C4442F" w:rsidRDefault="00C4442F" w:rsidP="007B082A">
      <w:pPr>
        <w:spacing w:after="0" w:line="240" w:lineRule="auto"/>
        <w:rPr>
          <w:rFonts w:ascii="Arial" w:hAnsi="Arial" w:cs="Arial"/>
          <w:sz w:val="20"/>
          <w:szCs w:val="20"/>
        </w:rPr>
      </w:pPr>
    </w:p>
    <w:p w:rsidR="00C4442F" w:rsidRDefault="00C4442F" w:rsidP="007B082A">
      <w:pPr>
        <w:spacing w:after="0" w:line="240" w:lineRule="auto"/>
        <w:rPr>
          <w:rFonts w:ascii="Arial" w:hAnsi="Arial" w:cs="Arial"/>
          <w:sz w:val="20"/>
          <w:szCs w:val="20"/>
        </w:rPr>
      </w:pPr>
    </w:p>
    <w:p w:rsidR="00C4442F" w:rsidRDefault="00C4442F" w:rsidP="007B082A">
      <w:pPr>
        <w:spacing w:after="0" w:line="240" w:lineRule="auto"/>
        <w:rPr>
          <w:rFonts w:ascii="Arial" w:hAnsi="Arial" w:cs="Arial"/>
          <w:sz w:val="20"/>
          <w:szCs w:val="20"/>
        </w:rPr>
      </w:pPr>
    </w:p>
    <w:p w:rsidR="00C4442F" w:rsidRDefault="00C4442F" w:rsidP="007B082A">
      <w:pPr>
        <w:spacing w:after="0" w:line="240" w:lineRule="auto"/>
        <w:rPr>
          <w:rFonts w:ascii="Arial" w:hAnsi="Arial" w:cs="Arial"/>
          <w:sz w:val="20"/>
          <w:szCs w:val="20"/>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240"/>
        <w:gridCol w:w="1425"/>
        <w:gridCol w:w="1545"/>
        <w:gridCol w:w="4248"/>
      </w:tblGrid>
      <w:tr w:rsidR="007B082A" w:rsidRPr="007F4528" w:rsidTr="00CB1F5F">
        <w:trPr>
          <w:trHeight w:val="260"/>
        </w:trPr>
        <w:tc>
          <w:tcPr>
            <w:tcW w:w="10908" w:type="dxa"/>
            <w:gridSpan w:val="5"/>
            <w:shd w:val="clear" w:color="auto" w:fill="DAEEF3" w:themeFill="accent5" w:themeFillTint="33"/>
          </w:tcPr>
          <w:p w:rsidR="007B082A" w:rsidRPr="00CD4461" w:rsidRDefault="007B082A" w:rsidP="000D016E">
            <w:pPr>
              <w:pStyle w:val="ListParagraph"/>
              <w:numPr>
                <w:ilvl w:val="0"/>
                <w:numId w:val="14"/>
              </w:numPr>
              <w:spacing w:after="0" w:line="240" w:lineRule="auto"/>
              <w:jc w:val="both"/>
              <w:rPr>
                <w:rFonts w:ascii="Arial" w:hAnsi="Arial" w:cs="Arial"/>
                <w:b/>
              </w:rPr>
            </w:pPr>
            <w:r w:rsidRPr="000D016E">
              <w:rPr>
                <w:rFonts w:ascii="Arial" w:hAnsi="Arial" w:cs="Arial"/>
                <w:b/>
              </w:rPr>
              <w:t>Describe the organization’s ability and plan to collect accurate data and generate reports in a timely manner. How will data be</w:t>
            </w:r>
            <w:r w:rsidR="00DA4124">
              <w:rPr>
                <w:rFonts w:ascii="Arial" w:hAnsi="Arial" w:cs="Arial"/>
                <w:b/>
                <w:sz w:val="20"/>
                <w:szCs w:val="20"/>
              </w:rPr>
              <w:t xml:space="preserve"> </w:t>
            </w:r>
            <w:r w:rsidR="00DA4124" w:rsidRPr="00CD4461">
              <w:rPr>
                <w:rFonts w:ascii="Arial" w:hAnsi="Arial" w:cs="Arial"/>
                <w:b/>
              </w:rPr>
              <w:t>A) collected</w:t>
            </w:r>
            <w:r w:rsidRPr="00CD4461">
              <w:rPr>
                <w:rFonts w:ascii="Arial" w:hAnsi="Arial" w:cs="Arial"/>
                <w:b/>
              </w:rPr>
              <w:t xml:space="preserve"> B) maintained and C) reported back to FCDJFS: </w:t>
            </w:r>
          </w:p>
          <w:p w:rsidR="007B082A" w:rsidRPr="005D2EF7" w:rsidRDefault="007B082A" w:rsidP="00CD1817">
            <w:pPr>
              <w:spacing w:after="0" w:line="240" w:lineRule="auto"/>
              <w:ind w:left="360"/>
              <w:rPr>
                <w:rFonts w:ascii="Arial" w:hAnsi="Arial" w:cs="Arial"/>
                <w:b/>
                <w:sz w:val="16"/>
                <w:szCs w:val="16"/>
              </w:rPr>
            </w:pPr>
          </w:p>
        </w:tc>
      </w:tr>
      <w:tr w:rsidR="007B082A" w:rsidRPr="005D1194" w:rsidTr="00CB1F5F">
        <w:trPr>
          <w:trHeight w:val="1155"/>
        </w:trPr>
        <w:tc>
          <w:tcPr>
            <w:tcW w:w="10908" w:type="dxa"/>
            <w:gridSpan w:val="5"/>
            <w:tcBorders>
              <w:bottom w:val="single" w:sz="4" w:space="0" w:color="auto"/>
            </w:tcBorders>
          </w:tcPr>
          <w:p w:rsidR="007B082A" w:rsidRDefault="007B082A" w:rsidP="00CD1817">
            <w:pPr>
              <w:spacing w:after="0" w:line="240" w:lineRule="auto"/>
              <w:rPr>
                <w:rFonts w:ascii="Arial" w:hAnsi="Arial" w:cs="Arial"/>
                <w:b/>
                <w:bCs/>
                <w:sz w:val="20"/>
                <w:szCs w:val="20"/>
              </w:rPr>
            </w:pPr>
            <w:r>
              <w:rPr>
                <w:rFonts w:ascii="Arial" w:hAnsi="Arial" w:cs="Arial"/>
                <w:b/>
                <w:bCs/>
                <w:sz w:val="20"/>
                <w:szCs w:val="20"/>
              </w:rPr>
              <w:t xml:space="preserve">     </w:t>
            </w:r>
            <w:r w:rsidRPr="007F4528">
              <w:rPr>
                <w:rFonts w:ascii="Arial" w:hAnsi="Arial" w:cs="Arial"/>
                <w:bCs/>
                <w:sz w:val="20"/>
                <w:szCs w:val="20"/>
              </w:rPr>
              <w:t>A</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
                <w:bCs/>
                <w:sz w:val="20"/>
                <w:szCs w:val="20"/>
              </w:rPr>
            </w:pPr>
          </w:p>
        </w:tc>
      </w:tr>
      <w:tr w:rsidR="007B082A" w:rsidTr="00CB1F5F">
        <w:trPr>
          <w:trHeight w:val="465"/>
        </w:trPr>
        <w:tc>
          <w:tcPr>
            <w:tcW w:w="10908" w:type="dxa"/>
            <w:gridSpan w:val="5"/>
            <w:tcBorders>
              <w:bottom w:val="single" w:sz="4" w:space="0" w:color="auto"/>
            </w:tcBorders>
          </w:tcPr>
          <w:p w:rsidR="007B082A" w:rsidRPr="007F4528" w:rsidRDefault="007B082A" w:rsidP="00CD1817">
            <w:pPr>
              <w:spacing w:after="0" w:line="240" w:lineRule="auto"/>
              <w:rPr>
                <w:rFonts w:ascii="Arial" w:hAnsi="Arial" w:cs="Arial"/>
                <w:bCs/>
                <w:sz w:val="20"/>
                <w:szCs w:val="20"/>
              </w:rPr>
            </w:pPr>
            <w:r w:rsidRPr="007F4528">
              <w:rPr>
                <w:rFonts w:ascii="Arial" w:hAnsi="Arial" w:cs="Arial"/>
                <w:bCs/>
                <w:sz w:val="20"/>
                <w:szCs w:val="20"/>
              </w:rPr>
              <w:t xml:space="preserve">    B</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Tr="00CB1F5F">
        <w:trPr>
          <w:trHeight w:val="440"/>
        </w:trPr>
        <w:tc>
          <w:tcPr>
            <w:tcW w:w="10908" w:type="dxa"/>
            <w:gridSpan w:val="5"/>
            <w:tcBorders>
              <w:bottom w:val="single" w:sz="4" w:space="0" w:color="auto"/>
            </w:tcBorders>
          </w:tcPr>
          <w:p w:rsidR="007B082A" w:rsidRPr="005D1194" w:rsidRDefault="007B082A" w:rsidP="00CD1817">
            <w:pPr>
              <w:spacing w:after="0" w:line="240" w:lineRule="auto"/>
              <w:rPr>
                <w:rFonts w:ascii="Arial" w:hAnsi="Arial" w:cs="Arial"/>
                <w:bCs/>
                <w:sz w:val="20"/>
                <w:szCs w:val="20"/>
              </w:rPr>
            </w:pPr>
            <w:r>
              <w:rPr>
                <w:rFonts w:ascii="Arial" w:hAnsi="Arial" w:cs="Arial"/>
                <w:bCs/>
                <w:sz w:val="20"/>
                <w:szCs w:val="20"/>
              </w:rPr>
              <w:t xml:space="preserve">    C.</w:t>
            </w: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tc>
      </w:tr>
      <w:tr w:rsidR="007B082A" w:rsidRPr="005D1194" w:rsidTr="00CB1F5F">
        <w:trPr>
          <w:trHeight w:val="390"/>
        </w:trPr>
        <w:tc>
          <w:tcPr>
            <w:tcW w:w="10908" w:type="dxa"/>
            <w:gridSpan w:val="5"/>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7F4528" w:rsidTr="00CB1F5F">
        <w:trPr>
          <w:trHeight w:val="260"/>
        </w:trPr>
        <w:tc>
          <w:tcPr>
            <w:tcW w:w="10908" w:type="dxa"/>
            <w:gridSpan w:val="5"/>
            <w:shd w:val="clear" w:color="auto" w:fill="DAEEF3" w:themeFill="accent5" w:themeFillTint="33"/>
          </w:tcPr>
          <w:p w:rsidR="007B082A" w:rsidRPr="000D016E" w:rsidRDefault="007B082A" w:rsidP="000D016E">
            <w:pPr>
              <w:pStyle w:val="ListParagraph"/>
              <w:numPr>
                <w:ilvl w:val="0"/>
                <w:numId w:val="14"/>
              </w:numPr>
              <w:spacing w:after="0" w:line="240" w:lineRule="auto"/>
              <w:rPr>
                <w:rFonts w:ascii="Arial" w:hAnsi="Arial" w:cs="Arial"/>
                <w:b/>
              </w:rPr>
            </w:pPr>
            <w:r w:rsidRPr="000D016E">
              <w:rPr>
                <w:rFonts w:ascii="Arial" w:hAnsi="Arial" w:cs="Arial"/>
                <w:b/>
                <w:bCs/>
              </w:rPr>
              <w:t xml:space="preserve">Identify any subcontractors and the responsibility of each.  </w:t>
            </w:r>
          </w:p>
          <w:p w:rsidR="007B082A" w:rsidRPr="005D2EF7" w:rsidRDefault="007B082A" w:rsidP="00CD1817">
            <w:pPr>
              <w:spacing w:after="0" w:line="240" w:lineRule="auto"/>
              <w:rPr>
                <w:rFonts w:ascii="Arial" w:hAnsi="Arial" w:cs="Arial"/>
                <w:b/>
                <w:sz w:val="16"/>
                <w:szCs w:val="16"/>
              </w:rPr>
            </w:pPr>
            <w:r w:rsidRPr="00364283">
              <w:rPr>
                <w:rFonts w:ascii="Arial" w:hAnsi="Arial" w:cs="Arial"/>
                <w:bCs/>
                <w:i/>
                <w:sz w:val="20"/>
                <w:szCs w:val="20"/>
              </w:rPr>
              <w:t xml:space="preserve">   </w:t>
            </w:r>
          </w:p>
        </w:tc>
      </w:tr>
      <w:tr w:rsidR="007B082A" w:rsidRPr="005D1194" w:rsidTr="00CB1F5F">
        <w:trPr>
          <w:trHeight w:val="305"/>
        </w:trPr>
        <w:tc>
          <w:tcPr>
            <w:tcW w:w="5115" w:type="dxa"/>
            <w:gridSpan w:val="3"/>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 xml:space="preserve">Name of Subcontractor </w:t>
            </w:r>
          </w:p>
        </w:tc>
        <w:tc>
          <w:tcPr>
            <w:tcW w:w="5793" w:type="dxa"/>
            <w:gridSpan w:val="2"/>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 xml:space="preserve">Role &amp; Responsibilities </w:t>
            </w:r>
          </w:p>
        </w:tc>
      </w:tr>
      <w:tr w:rsidR="007B082A" w:rsidRPr="005D1194" w:rsidTr="00CB1F5F">
        <w:trPr>
          <w:trHeight w:val="330"/>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1</w:t>
            </w:r>
          </w:p>
        </w:tc>
        <w:tc>
          <w:tcPr>
            <w:tcW w:w="4665" w:type="dxa"/>
            <w:gridSpan w:val="2"/>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5793" w:type="dxa"/>
            <w:gridSpan w:val="2"/>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CB1F5F">
        <w:trPr>
          <w:trHeight w:val="285"/>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2</w:t>
            </w:r>
          </w:p>
        </w:tc>
        <w:tc>
          <w:tcPr>
            <w:tcW w:w="4665" w:type="dxa"/>
            <w:gridSpan w:val="2"/>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5793" w:type="dxa"/>
            <w:gridSpan w:val="2"/>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CB1F5F">
        <w:trPr>
          <w:trHeight w:val="225"/>
        </w:trPr>
        <w:tc>
          <w:tcPr>
            <w:tcW w:w="450" w:type="dxa"/>
            <w:tcBorders>
              <w:left w:val="single" w:sz="4" w:space="0" w:color="auto"/>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3</w:t>
            </w:r>
          </w:p>
        </w:tc>
        <w:tc>
          <w:tcPr>
            <w:tcW w:w="4665" w:type="dxa"/>
            <w:gridSpan w:val="2"/>
            <w:tcBorders>
              <w:left w:val="single" w:sz="4" w:space="0" w:color="auto"/>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5793" w:type="dxa"/>
            <w:gridSpan w:val="2"/>
            <w:tcBorders>
              <w:left w:val="nil"/>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CB1F5F">
        <w:trPr>
          <w:trHeight w:val="368"/>
        </w:trPr>
        <w:tc>
          <w:tcPr>
            <w:tcW w:w="10908" w:type="dxa"/>
            <w:gridSpan w:val="5"/>
            <w:tcBorders>
              <w:left w:val="nil"/>
              <w:bottom w:val="nil"/>
              <w:right w:val="nil"/>
            </w:tcBorders>
          </w:tcPr>
          <w:p w:rsidR="007B082A" w:rsidRPr="00EF333C" w:rsidRDefault="007B082A" w:rsidP="00CD1817">
            <w:pPr>
              <w:spacing w:after="0" w:line="240" w:lineRule="auto"/>
              <w:rPr>
                <w:rFonts w:ascii="Arial" w:hAnsi="Arial" w:cs="Arial"/>
                <w:bCs/>
                <w:sz w:val="20"/>
                <w:szCs w:val="20"/>
              </w:rPr>
            </w:pPr>
          </w:p>
        </w:tc>
      </w:tr>
      <w:tr w:rsidR="007B082A" w:rsidRPr="00A16060" w:rsidTr="00CB1F5F">
        <w:trPr>
          <w:trHeight w:val="260"/>
        </w:trPr>
        <w:tc>
          <w:tcPr>
            <w:tcW w:w="10908" w:type="dxa"/>
            <w:gridSpan w:val="5"/>
            <w:shd w:val="clear" w:color="auto" w:fill="DAEEF3" w:themeFill="accent5" w:themeFillTint="33"/>
          </w:tcPr>
          <w:p w:rsidR="007B082A" w:rsidRPr="000D016E" w:rsidRDefault="007B082A" w:rsidP="000D016E">
            <w:pPr>
              <w:pStyle w:val="ListParagraph"/>
              <w:numPr>
                <w:ilvl w:val="0"/>
                <w:numId w:val="14"/>
              </w:numPr>
              <w:spacing w:after="0" w:line="240" w:lineRule="auto"/>
              <w:rPr>
                <w:rFonts w:ascii="Arial" w:hAnsi="Arial" w:cs="Arial"/>
                <w:b/>
              </w:rPr>
            </w:pPr>
            <w:r w:rsidRPr="000D016E">
              <w:rPr>
                <w:rFonts w:ascii="Arial" w:hAnsi="Arial" w:cs="Arial"/>
                <w:b/>
                <w:bCs/>
              </w:rPr>
              <w:t xml:space="preserve">Identify all </w:t>
            </w:r>
            <w:r w:rsidRPr="00B26F56">
              <w:rPr>
                <w:rFonts w:ascii="Arial" w:hAnsi="Arial" w:cs="Arial"/>
                <w:b/>
                <w:bCs/>
              </w:rPr>
              <w:t xml:space="preserve">key staff </w:t>
            </w:r>
            <w:r w:rsidRPr="000D016E">
              <w:rPr>
                <w:rFonts w:ascii="Arial" w:hAnsi="Arial" w:cs="Arial"/>
                <w:b/>
                <w:bCs/>
              </w:rPr>
              <w:t xml:space="preserve">that will be assigned to this project by name and job title. Discuss the roles and responsibilities of the staff:  </w:t>
            </w:r>
          </w:p>
          <w:p w:rsidR="007B082A" w:rsidRPr="005D2EF7" w:rsidRDefault="007B082A" w:rsidP="00CD1817">
            <w:pPr>
              <w:spacing w:after="0" w:line="240" w:lineRule="auto"/>
              <w:ind w:left="360"/>
              <w:rPr>
                <w:rFonts w:ascii="Arial" w:hAnsi="Arial" w:cs="Arial"/>
                <w:b/>
                <w:sz w:val="16"/>
                <w:szCs w:val="16"/>
              </w:rPr>
            </w:pPr>
          </w:p>
        </w:tc>
      </w:tr>
      <w:tr w:rsidR="007B082A" w:rsidRPr="005D1194" w:rsidTr="00CB1F5F">
        <w:trPr>
          <w:trHeight w:val="242"/>
        </w:trPr>
        <w:tc>
          <w:tcPr>
            <w:tcW w:w="3690" w:type="dxa"/>
            <w:gridSpan w:val="2"/>
            <w:tcBorders>
              <w:bottom w:val="single" w:sz="4" w:space="0" w:color="auto"/>
            </w:tcBorders>
            <w:shd w:val="clear" w:color="auto" w:fill="DAEEF3" w:themeFill="accent5" w:themeFillTint="33"/>
          </w:tcPr>
          <w:p w:rsidR="007B082A" w:rsidRPr="005D1194" w:rsidRDefault="001D145E" w:rsidP="00B26F56">
            <w:pPr>
              <w:spacing w:after="0" w:line="240" w:lineRule="auto"/>
              <w:rPr>
                <w:rFonts w:ascii="Arial" w:hAnsi="Arial" w:cs="Arial"/>
                <w:b/>
                <w:bCs/>
                <w:sz w:val="20"/>
                <w:szCs w:val="20"/>
              </w:rPr>
            </w:pPr>
            <w:r>
              <w:rPr>
                <w:rFonts w:ascii="Arial" w:hAnsi="Arial" w:cs="Arial"/>
                <w:b/>
                <w:bCs/>
                <w:sz w:val="20"/>
                <w:szCs w:val="20"/>
              </w:rPr>
              <w:t>Name(s)</w:t>
            </w:r>
          </w:p>
        </w:tc>
        <w:tc>
          <w:tcPr>
            <w:tcW w:w="2970" w:type="dxa"/>
            <w:gridSpan w:val="2"/>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Title</w:t>
            </w:r>
          </w:p>
        </w:tc>
        <w:tc>
          <w:tcPr>
            <w:tcW w:w="4248" w:type="dxa"/>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 xml:space="preserve">Responsibilities- Brief Overview </w:t>
            </w:r>
          </w:p>
        </w:tc>
      </w:tr>
      <w:tr w:rsidR="007B082A" w:rsidRPr="005D1194" w:rsidTr="00CB1F5F">
        <w:trPr>
          <w:trHeight w:val="330"/>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1</w:t>
            </w:r>
          </w:p>
        </w:tc>
        <w:tc>
          <w:tcPr>
            <w:tcW w:w="3240" w:type="dxa"/>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2970" w:type="dxa"/>
            <w:gridSpan w:val="2"/>
            <w:tcBorders>
              <w:bottom w:val="single" w:sz="4" w:space="0" w:color="auto"/>
            </w:tcBorders>
          </w:tcPr>
          <w:p w:rsidR="007B082A" w:rsidRDefault="007B082A" w:rsidP="00CD1817">
            <w:pPr>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4248" w:type="dxa"/>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CB1F5F">
        <w:trPr>
          <w:trHeight w:val="285"/>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2</w:t>
            </w:r>
          </w:p>
        </w:tc>
        <w:tc>
          <w:tcPr>
            <w:tcW w:w="3240" w:type="dxa"/>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2970" w:type="dxa"/>
            <w:gridSpan w:val="2"/>
            <w:tcBorders>
              <w:bottom w:val="single" w:sz="4" w:space="0" w:color="auto"/>
            </w:tcBorders>
          </w:tcPr>
          <w:p w:rsidR="007B082A" w:rsidRDefault="007B082A" w:rsidP="00CD1817">
            <w:pPr>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4248" w:type="dxa"/>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CB1F5F">
        <w:trPr>
          <w:trHeight w:val="225"/>
        </w:trPr>
        <w:tc>
          <w:tcPr>
            <w:tcW w:w="450" w:type="dxa"/>
            <w:tcBorders>
              <w:left w:val="single" w:sz="4" w:space="0" w:color="auto"/>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3</w:t>
            </w:r>
          </w:p>
        </w:tc>
        <w:tc>
          <w:tcPr>
            <w:tcW w:w="3240" w:type="dxa"/>
            <w:tcBorders>
              <w:left w:val="single" w:sz="4" w:space="0" w:color="auto"/>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2970" w:type="dxa"/>
            <w:gridSpan w:val="2"/>
            <w:tcBorders>
              <w:left w:val="single" w:sz="4" w:space="0" w:color="auto"/>
              <w:bottom w:val="single" w:sz="4" w:space="0" w:color="auto"/>
            </w:tcBorders>
          </w:tcPr>
          <w:p w:rsidR="007B082A" w:rsidRDefault="007B082A" w:rsidP="00CD1817">
            <w:pPr>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4248" w:type="dxa"/>
            <w:tcBorders>
              <w:left w:val="nil"/>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CB1F5F">
        <w:trPr>
          <w:trHeight w:val="323"/>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4</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gridSpan w:val="2"/>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48"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34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5</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gridSpan w:val="2"/>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48"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37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6</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gridSpan w:val="2"/>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48"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40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7</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gridSpan w:val="2"/>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48"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25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8</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gridSpan w:val="2"/>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48"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35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9</w:t>
            </w:r>
          </w:p>
          <w:p w:rsidR="007B082A" w:rsidRPr="00EF333C" w:rsidRDefault="007B082A" w:rsidP="00CD1817">
            <w:pPr>
              <w:spacing w:after="0" w:line="240" w:lineRule="auto"/>
              <w:rPr>
                <w:rFonts w:ascii="Arial" w:hAnsi="Arial" w:cs="Arial"/>
                <w:bCs/>
                <w:sz w:val="18"/>
                <w:szCs w:val="18"/>
              </w:rPr>
            </w:pPr>
          </w:p>
        </w:tc>
        <w:tc>
          <w:tcPr>
            <w:tcW w:w="324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2970" w:type="dxa"/>
            <w:gridSpan w:val="2"/>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4248"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RPr="005D1194" w:rsidTr="00CB1F5F">
        <w:trPr>
          <w:trHeight w:val="420"/>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10</w:t>
            </w:r>
          </w:p>
          <w:p w:rsidR="007B082A" w:rsidRPr="00EF333C" w:rsidRDefault="007B082A" w:rsidP="00CD1817">
            <w:pPr>
              <w:spacing w:after="0" w:line="240" w:lineRule="auto"/>
              <w:rPr>
                <w:rFonts w:ascii="Arial" w:hAnsi="Arial" w:cs="Arial"/>
                <w:bCs/>
                <w:sz w:val="18"/>
                <w:szCs w:val="18"/>
              </w:rPr>
            </w:pPr>
          </w:p>
        </w:tc>
        <w:tc>
          <w:tcPr>
            <w:tcW w:w="324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2970" w:type="dxa"/>
            <w:gridSpan w:val="2"/>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4248"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RPr="005D1194" w:rsidTr="00CB1F5F">
        <w:trPr>
          <w:trHeight w:val="332"/>
        </w:trPr>
        <w:tc>
          <w:tcPr>
            <w:tcW w:w="10908" w:type="dxa"/>
            <w:gridSpan w:val="5"/>
            <w:tcBorders>
              <w:left w:val="nil"/>
              <w:bottom w:val="nil"/>
              <w:right w:val="nil"/>
            </w:tcBorders>
          </w:tcPr>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RPr="007F4528" w:rsidTr="00CB1F5F">
        <w:trPr>
          <w:trHeight w:val="260"/>
        </w:trPr>
        <w:tc>
          <w:tcPr>
            <w:tcW w:w="10908" w:type="dxa"/>
            <w:gridSpan w:val="5"/>
            <w:shd w:val="clear" w:color="auto" w:fill="DAEEF3" w:themeFill="accent5" w:themeFillTint="33"/>
          </w:tcPr>
          <w:p w:rsidR="007B082A" w:rsidRDefault="007B082A" w:rsidP="000D016E">
            <w:pPr>
              <w:pStyle w:val="ListParagraph"/>
              <w:numPr>
                <w:ilvl w:val="0"/>
                <w:numId w:val="14"/>
              </w:numPr>
              <w:spacing w:after="0" w:line="240" w:lineRule="auto"/>
              <w:rPr>
                <w:rFonts w:ascii="Arial" w:hAnsi="Arial" w:cs="Arial"/>
                <w:b/>
              </w:rPr>
            </w:pPr>
            <w:r w:rsidRPr="000D016E">
              <w:rPr>
                <w:rFonts w:ascii="Arial" w:hAnsi="Arial" w:cs="Arial"/>
                <w:b/>
              </w:rPr>
              <w:t xml:space="preserve">Management Structure: </w:t>
            </w:r>
          </w:p>
          <w:p w:rsidR="000D016E" w:rsidRPr="000D016E" w:rsidRDefault="000D016E" w:rsidP="000D016E">
            <w:pPr>
              <w:pStyle w:val="ListParagraph"/>
              <w:spacing w:after="0" w:line="240" w:lineRule="auto"/>
              <w:rPr>
                <w:rFonts w:ascii="Arial" w:hAnsi="Arial" w:cs="Arial"/>
                <w:b/>
              </w:rPr>
            </w:pPr>
          </w:p>
          <w:p w:rsidR="00CD1817" w:rsidRPr="000D016E" w:rsidRDefault="007B082A" w:rsidP="000D016E">
            <w:pPr>
              <w:pStyle w:val="ListParagraph"/>
              <w:numPr>
                <w:ilvl w:val="0"/>
                <w:numId w:val="15"/>
              </w:numPr>
              <w:spacing w:after="0" w:line="240" w:lineRule="auto"/>
              <w:rPr>
                <w:rFonts w:ascii="Arial" w:hAnsi="Arial" w:cs="Arial"/>
                <w:b/>
                <w:sz w:val="20"/>
                <w:szCs w:val="20"/>
              </w:rPr>
            </w:pPr>
            <w:r w:rsidRPr="000D016E">
              <w:rPr>
                <w:rFonts w:ascii="Arial" w:hAnsi="Arial" w:cs="Arial"/>
                <w:b/>
                <w:sz w:val="20"/>
                <w:szCs w:val="20"/>
              </w:rPr>
              <w:t xml:space="preserve">Describe the overall management structure and responsibilities. Include an overview of how </w:t>
            </w:r>
            <w:r w:rsidR="00CD1817" w:rsidRPr="000D016E">
              <w:rPr>
                <w:rFonts w:ascii="Arial" w:hAnsi="Arial" w:cs="Arial"/>
                <w:b/>
                <w:sz w:val="20"/>
                <w:szCs w:val="20"/>
              </w:rPr>
              <w:t xml:space="preserve">  </w:t>
            </w:r>
          </w:p>
          <w:p w:rsidR="007B082A" w:rsidRDefault="00CD1817" w:rsidP="00CD1817">
            <w:pPr>
              <w:spacing w:after="0" w:line="240" w:lineRule="auto"/>
              <w:rPr>
                <w:rFonts w:ascii="Arial" w:hAnsi="Arial" w:cs="Arial"/>
                <w:b/>
                <w:sz w:val="20"/>
                <w:szCs w:val="20"/>
              </w:rPr>
            </w:pPr>
            <w:r>
              <w:rPr>
                <w:rFonts w:ascii="Arial" w:hAnsi="Arial" w:cs="Arial"/>
                <w:b/>
                <w:sz w:val="20"/>
                <w:szCs w:val="20"/>
              </w:rPr>
              <w:t xml:space="preserve">                </w:t>
            </w:r>
            <w:r w:rsidRPr="00280ECF">
              <w:rPr>
                <w:rFonts w:ascii="Arial" w:hAnsi="Arial" w:cs="Arial"/>
                <w:b/>
                <w:sz w:val="20"/>
                <w:szCs w:val="20"/>
              </w:rPr>
              <w:t>M</w:t>
            </w:r>
            <w:r w:rsidR="007B082A" w:rsidRPr="00280ECF">
              <w:rPr>
                <w:rFonts w:ascii="Arial" w:hAnsi="Arial" w:cs="Arial"/>
                <w:b/>
                <w:sz w:val="20"/>
                <w:szCs w:val="20"/>
              </w:rPr>
              <w:t>anagement</w:t>
            </w:r>
            <w:r>
              <w:rPr>
                <w:rFonts w:ascii="Arial" w:hAnsi="Arial" w:cs="Arial"/>
                <w:b/>
                <w:sz w:val="20"/>
                <w:szCs w:val="20"/>
              </w:rPr>
              <w:t xml:space="preserve"> </w:t>
            </w:r>
            <w:r w:rsidR="007B082A" w:rsidRPr="00280ECF">
              <w:rPr>
                <w:rFonts w:ascii="Arial" w:hAnsi="Arial" w:cs="Arial"/>
                <w:b/>
                <w:sz w:val="20"/>
                <w:szCs w:val="20"/>
              </w:rPr>
              <w:t xml:space="preserve">will provide quality and timely service. </w:t>
            </w:r>
          </w:p>
          <w:p w:rsidR="007B082A" w:rsidRPr="00280ECF" w:rsidRDefault="007B082A" w:rsidP="00CD1817">
            <w:pPr>
              <w:spacing w:after="0" w:line="240" w:lineRule="auto"/>
              <w:rPr>
                <w:rFonts w:ascii="Arial" w:hAnsi="Arial" w:cs="Arial"/>
                <w:b/>
                <w:sz w:val="4"/>
                <w:szCs w:val="4"/>
              </w:rPr>
            </w:pPr>
          </w:p>
          <w:p w:rsidR="007B082A" w:rsidRPr="005D2EF7" w:rsidRDefault="007B082A" w:rsidP="000D016E">
            <w:pPr>
              <w:spacing w:after="0" w:line="240" w:lineRule="auto"/>
              <w:rPr>
                <w:rFonts w:ascii="Arial" w:hAnsi="Arial" w:cs="Arial"/>
                <w:b/>
                <w:sz w:val="16"/>
                <w:szCs w:val="16"/>
              </w:rPr>
            </w:pPr>
          </w:p>
        </w:tc>
      </w:tr>
      <w:tr w:rsidR="007B082A" w:rsidRPr="005D1194" w:rsidTr="00CB1F5F">
        <w:trPr>
          <w:trHeight w:val="3257"/>
        </w:trPr>
        <w:tc>
          <w:tcPr>
            <w:tcW w:w="10908" w:type="dxa"/>
            <w:gridSpan w:val="5"/>
            <w:tcBorders>
              <w:bottom w:val="single" w:sz="4" w:space="0" w:color="auto"/>
            </w:tcBorders>
          </w:tcPr>
          <w:p w:rsidR="007B082A" w:rsidRPr="008727C8" w:rsidRDefault="007B082A" w:rsidP="00CD1817">
            <w:pPr>
              <w:spacing w:after="0" w:line="240" w:lineRule="auto"/>
              <w:rPr>
                <w:rFonts w:ascii="Arial" w:hAnsi="Arial" w:cs="Arial"/>
                <w:bCs/>
                <w:sz w:val="20"/>
                <w:szCs w:val="20"/>
              </w:rPr>
            </w:pPr>
            <w:r w:rsidRPr="008727C8">
              <w:rPr>
                <w:rFonts w:ascii="Arial" w:hAnsi="Arial" w:cs="Arial"/>
                <w:bCs/>
                <w:sz w:val="20"/>
                <w:szCs w:val="20"/>
              </w:rPr>
              <w:t>A</w:t>
            </w:r>
            <w:r>
              <w:rPr>
                <w:rFonts w:ascii="Arial" w:hAnsi="Arial" w:cs="Arial"/>
                <w:bCs/>
                <w:sz w:val="20"/>
                <w:szCs w:val="20"/>
              </w:rPr>
              <w:t>.</w:t>
            </w:r>
            <w:r w:rsidRPr="008727C8">
              <w:rPr>
                <w:rFonts w:ascii="Arial" w:hAnsi="Arial" w:cs="Arial"/>
                <w:bCs/>
                <w:sz w:val="20"/>
                <w:szCs w:val="20"/>
              </w:rPr>
              <w:t xml:space="preserve">     </w:t>
            </w:r>
          </w:p>
          <w:p w:rsidR="007B082A" w:rsidRPr="008727C8"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tc>
      </w:tr>
      <w:tr w:rsidR="000D016E" w:rsidRPr="005D1194" w:rsidTr="00CB1F5F">
        <w:trPr>
          <w:trHeight w:val="575"/>
        </w:trPr>
        <w:tc>
          <w:tcPr>
            <w:tcW w:w="10908" w:type="dxa"/>
            <w:gridSpan w:val="5"/>
            <w:tcBorders>
              <w:bottom w:val="single" w:sz="4" w:space="0" w:color="auto"/>
            </w:tcBorders>
            <w:shd w:val="clear" w:color="auto" w:fill="DAEEF3" w:themeFill="accent5" w:themeFillTint="33"/>
          </w:tcPr>
          <w:p w:rsidR="000D016E" w:rsidRPr="008727C8" w:rsidRDefault="000D016E" w:rsidP="000D016E">
            <w:pPr>
              <w:pStyle w:val="ListParagraph"/>
              <w:numPr>
                <w:ilvl w:val="0"/>
                <w:numId w:val="15"/>
              </w:numPr>
              <w:spacing w:after="0" w:line="240" w:lineRule="auto"/>
              <w:jc w:val="both"/>
              <w:rPr>
                <w:rFonts w:ascii="Arial" w:hAnsi="Arial" w:cs="Arial"/>
                <w:bCs/>
                <w:sz w:val="20"/>
                <w:szCs w:val="20"/>
              </w:rPr>
            </w:pPr>
            <w:r w:rsidRPr="000D016E">
              <w:rPr>
                <w:rFonts w:ascii="Arial" w:hAnsi="Arial" w:cs="Arial"/>
                <w:b/>
                <w:sz w:val="20"/>
                <w:szCs w:val="20"/>
              </w:rPr>
              <w:t xml:space="preserve">Provide an overview of policies and procedures that are used to ensure contract compliance </w:t>
            </w:r>
            <w:r>
              <w:rPr>
                <w:rFonts w:ascii="Arial" w:hAnsi="Arial" w:cs="Arial"/>
                <w:b/>
                <w:sz w:val="20"/>
                <w:szCs w:val="20"/>
              </w:rPr>
              <w:t xml:space="preserve">and/or </w:t>
            </w:r>
            <w:r w:rsidRPr="00280ECF">
              <w:rPr>
                <w:rFonts w:ascii="Arial" w:hAnsi="Arial" w:cs="Arial"/>
                <w:b/>
                <w:sz w:val="20"/>
                <w:szCs w:val="20"/>
              </w:rPr>
              <w:t xml:space="preserve">         </w:t>
            </w:r>
            <w:r>
              <w:rPr>
                <w:rFonts w:ascii="Arial" w:hAnsi="Arial" w:cs="Arial"/>
                <w:b/>
                <w:sz w:val="20"/>
                <w:szCs w:val="20"/>
              </w:rPr>
              <w:t xml:space="preserve">       </w:t>
            </w:r>
            <w:r w:rsidRPr="00280ECF">
              <w:rPr>
                <w:rFonts w:ascii="Arial" w:hAnsi="Arial" w:cs="Arial"/>
                <w:b/>
                <w:sz w:val="20"/>
                <w:szCs w:val="20"/>
              </w:rPr>
              <w:t>to correct noncompliance:</w:t>
            </w:r>
          </w:p>
        </w:tc>
      </w:tr>
      <w:tr w:rsidR="007B082A" w:rsidRPr="005D1194" w:rsidTr="00CB1F5F">
        <w:trPr>
          <w:trHeight w:val="1425"/>
        </w:trPr>
        <w:tc>
          <w:tcPr>
            <w:tcW w:w="10908" w:type="dxa"/>
            <w:gridSpan w:val="5"/>
            <w:tcBorders>
              <w:bottom w:val="single" w:sz="4" w:space="0" w:color="auto"/>
            </w:tcBorders>
          </w:tcPr>
          <w:p w:rsidR="007B082A" w:rsidRPr="008727C8" w:rsidRDefault="007B082A" w:rsidP="00CD1817">
            <w:pPr>
              <w:spacing w:after="0" w:line="240" w:lineRule="auto"/>
              <w:rPr>
                <w:rFonts w:ascii="Arial" w:hAnsi="Arial" w:cs="Arial"/>
                <w:bCs/>
                <w:sz w:val="20"/>
                <w:szCs w:val="20"/>
              </w:rPr>
            </w:pPr>
            <w:r>
              <w:rPr>
                <w:rFonts w:ascii="Arial" w:hAnsi="Arial" w:cs="Arial"/>
                <w:bCs/>
                <w:sz w:val="20"/>
                <w:szCs w:val="20"/>
              </w:rPr>
              <w:t>B.</w:t>
            </w:r>
          </w:p>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tc>
      </w:tr>
      <w:tr w:rsidR="007B082A" w:rsidRPr="005D1194" w:rsidTr="00CB1F5F">
        <w:trPr>
          <w:trHeight w:val="557"/>
        </w:trPr>
        <w:tc>
          <w:tcPr>
            <w:tcW w:w="10908" w:type="dxa"/>
            <w:gridSpan w:val="5"/>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1079"/>
        </w:trPr>
        <w:tc>
          <w:tcPr>
            <w:tcW w:w="10908" w:type="dxa"/>
            <w:gridSpan w:val="5"/>
            <w:shd w:val="clear" w:color="auto" w:fill="DAEEF3" w:themeFill="accent5" w:themeFillTint="33"/>
          </w:tcPr>
          <w:p w:rsidR="007B082A" w:rsidRPr="000D016E" w:rsidRDefault="007B082A" w:rsidP="000D016E">
            <w:pPr>
              <w:pStyle w:val="ListParagraph"/>
              <w:numPr>
                <w:ilvl w:val="0"/>
                <w:numId w:val="14"/>
              </w:numPr>
              <w:spacing w:after="0" w:line="240" w:lineRule="auto"/>
              <w:rPr>
                <w:rFonts w:ascii="Arial" w:hAnsi="Arial" w:cs="Arial"/>
                <w:b/>
              </w:rPr>
            </w:pPr>
            <w:r w:rsidRPr="000D016E">
              <w:rPr>
                <w:rFonts w:ascii="Arial" w:hAnsi="Arial" w:cs="Arial"/>
                <w:b/>
                <w:bCs/>
              </w:rPr>
              <w:t>Human Resources:</w:t>
            </w:r>
          </w:p>
          <w:p w:rsidR="000D016E" w:rsidRPr="000D016E" w:rsidRDefault="000D016E" w:rsidP="000D016E">
            <w:pPr>
              <w:pStyle w:val="ListParagraph"/>
              <w:spacing w:after="0" w:line="240" w:lineRule="auto"/>
              <w:rPr>
                <w:rFonts w:ascii="Arial" w:hAnsi="Arial" w:cs="Arial"/>
                <w:b/>
              </w:rPr>
            </w:pPr>
          </w:p>
          <w:p w:rsidR="000D016E" w:rsidRDefault="007B082A" w:rsidP="000D016E">
            <w:pPr>
              <w:pStyle w:val="ListParagraph"/>
              <w:numPr>
                <w:ilvl w:val="0"/>
                <w:numId w:val="16"/>
              </w:numPr>
              <w:spacing w:after="0" w:line="240" w:lineRule="auto"/>
              <w:jc w:val="both"/>
              <w:rPr>
                <w:rFonts w:ascii="Arial" w:hAnsi="Arial" w:cs="Arial"/>
                <w:b/>
                <w:bCs/>
                <w:sz w:val="20"/>
                <w:szCs w:val="20"/>
              </w:rPr>
            </w:pPr>
            <w:r w:rsidRPr="000D016E">
              <w:rPr>
                <w:rFonts w:ascii="Arial" w:hAnsi="Arial" w:cs="Arial"/>
                <w:b/>
                <w:bCs/>
                <w:sz w:val="20"/>
                <w:szCs w:val="20"/>
              </w:rPr>
              <w:t xml:space="preserve"> Provide the current number of interpreters employed by your agency and the number of languages</w:t>
            </w:r>
          </w:p>
          <w:p w:rsidR="007B082A" w:rsidRPr="00280ECF" w:rsidRDefault="000D016E" w:rsidP="000D016E">
            <w:pPr>
              <w:pStyle w:val="ListParagraph"/>
              <w:spacing w:after="0" w:line="240" w:lineRule="auto"/>
              <w:ind w:left="888"/>
              <w:jc w:val="both"/>
              <w:rPr>
                <w:rFonts w:ascii="Arial" w:hAnsi="Arial" w:cs="Arial"/>
                <w:b/>
                <w:bCs/>
                <w:sz w:val="20"/>
                <w:szCs w:val="20"/>
              </w:rPr>
            </w:pPr>
            <w:r>
              <w:rPr>
                <w:rFonts w:ascii="Arial" w:hAnsi="Arial" w:cs="Arial"/>
                <w:b/>
                <w:bCs/>
                <w:sz w:val="20"/>
                <w:szCs w:val="20"/>
              </w:rPr>
              <w:t xml:space="preserve"> t</w:t>
            </w:r>
            <w:r w:rsidR="007B082A" w:rsidRPr="000D016E">
              <w:rPr>
                <w:rFonts w:ascii="Arial" w:hAnsi="Arial" w:cs="Arial"/>
                <w:b/>
                <w:bCs/>
                <w:sz w:val="20"/>
                <w:szCs w:val="20"/>
              </w:rPr>
              <w:t>hey</w:t>
            </w:r>
            <w:r>
              <w:rPr>
                <w:rFonts w:ascii="Arial" w:hAnsi="Arial" w:cs="Arial"/>
                <w:b/>
                <w:bCs/>
                <w:sz w:val="20"/>
                <w:szCs w:val="20"/>
              </w:rPr>
              <w:t xml:space="preserve"> </w:t>
            </w:r>
            <w:r w:rsidR="007B082A" w:rsidRPr="00280ECF">
              <w:rPr>
                <w:rFonts w:ascii="Arial" w:hAnsi="Arial" w:cs="Arial"/>
                <w:b/>
                <w:bCs/>
                <w:sz w:val="20"/>
                <w:szCs w:val="20"/>
              </w:rPr>
              <w:t xml:space="preserve">speak.     </w:t>
            </w:r>
            <w:r w:rsidR="007B082A">
              <w:rPr>
                <w:rFonts w:ascii="Arial" w:hAnsi="Arial" w:cs="Arial"/>
                <w:b/>
                <w:bCs/>
                <w:sz w:val="20"/>
                <w:szCs w:val="20"/>
              </w:rPr>
              <w:t xml:space="preserve"> </w:t>
            </w:r>
            <w:r w:rsidR="007B082A" w:rsidRPr="00280ECF">
              <w:rPr>
                <w:rFonts w:ascii="Arial" w:hAnsi="Arial" w:cs="Arial"/>
                <w:b/>
                <w:bCs/>
                <w:sz w:val="20"/>
                <w:szCs w:val="20"/>
              </w:rPr>
              <w:t xml:space="preserve">  </w:t>
            </w:r>
          </w:p>
          <w:p w:rsidR="007B082A" w:rsidRPr="00280ECF" w:rsidRDefault="007B082A" w:rsidP="00CD1817">
            <w:pPr>
              <w:spacing w:after="0" w:line="240" w:lineRule="auto"/>
              <w:ind w:left="360"/>
              <w:rPr>
                <w:rFonts w:ascii="Arial" w:hAnsi="Arial" w:cs="Arial"/>
                <w:b/>
                <w:bCs/>
                <w:sz w:val="4"/>
                <w:szCs w:val="4"/>
              </w:rPr>
            </w:pPr>
          </w:p>
          <w:p w:rsidR="007B082A" w:rsidRPr="005D2EF7" w:rsidRDefault="007B082A" w:rsidP="000D016E">
            <w:pPr>
              <w:spacing w:after="0" w:line="240" w:lineRule="auto"/>
              <w:rPr>
                <w:rFonts w:ascii="Arial" w:hAnsi="Arial" w:cs="Arial"/>
                <w:b/>
                <w:sz w:val="16"/>
                <w:szCs w:val="16"/>
              </w:rPr>
            </w:pPr>
          </w:p>
        </w:tc>
      </w:tr>
      <w:tr w:rsidR="007B082A" w:rsidRPr="005D1194" w:rsidTr="00CB1F5F">
        <w:trPr>
          <w:trHeight w:val="332"/>
        </w:trPr>
        <w:tc>
          <w:tcPr>
            <w:tcW w:w="10908" w:type="dxa"/>
            <w:gridSpan w:val="5"/>
            <w:tcBorders>
              <w:bottom w:val="single" w:sz="4" w:space="0" w:color="auto"/>
            </w:tcBorders>
          </w:tcPr>
          <w:p w:rsidR="007B082A" w:rsidRPr="00BA4960"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Default="000D016E" w:rsidP="00CD1817">
            <w:pPr>
              <w:spacing w:after="0" w:line="240" w:lineRule="auto"/>
              <w:rPr>
                <w:rFonts w:ascii="Arial" w:hAnsi="Arial" w:cs="Arial"/>
                <w:b/>
                <w:bCs/>
                <w:sz w:val="20"/>
                <w:szCs w:val="20"/>
              </w:rPr>
            </w:pPr>
          </w:p>
          <w:p w:rsidR="000D016E" w:rsidRPr="005D1194" w:rsidRDefault="000D016E" w:rsidP="00CD1817">
            <w:pPr>
              <w:spacing w:after="0" w:line="240" w:lineRule="auto"/>
              <w:rPr>
                <w:rFonts w:ascii="Arial" w:hAnsi="Arial" w:cs="Arial"/>
                <w:b/>
                <w:bCs/>
                <w:sz w:val="20"/>
                <w:szCs w:val="20"/>
              </w:rPr>
            </w:pPr>
          </w:p>
        </w:tc>
      </w:tr>
      <w:tr w:rsidR="000D016E" w:rsidRPr="005D1194" w:rsidTr="00CB1F5F">
        <w:trPr>
          <w:trHeight w:val="440"/>
        </w:trPr>
        <w:tc>
          <w:tcPr>
            <w:tcW w:w="10908" w:type="dxa"/>
            <w:gridSpan w:val="5"/>
            <w:tcBorders>
              <w:bottom w:val="single" w:sz="4" w:space="0" w:color="auto"/>
            </w:tcBorders>
            <w:shd w:val="clear" w:color="auto" w:fill="DAEEF3" w:themeFill="accent5" w:themeFillTint="33"/>
          </w:tcPr>
          <w:p w:rsidR="000D016E" w:rsidRDefault="000D016E" w:rsidP="00BA467A">
            <w:pPr>
              <w:pStyle w:val="ListParagraph"/>
              <w:numPr>
                <w:ilvl w:val="0"/>
                <w:numId w:val="16"/>
              </w:numPr>
              <w:spacing w:after="0" w:line="240" w:lineRule="auto"/>
              <w:rPr>
                <w:rFonts w:ascii="Arial" w:hAnsi="Arial" w:cs="Arial"/>
                <w:bCs/>
                <w:sz w:val="20"/>
                <w:szCs w:val="20"/>
              </w:rPr>
            </w:pPr>
            <w:r>
              <w:rPr>
                <w:rFonts w:ascii="Arial" w:hAnsi="Arial" w:cs="Arial"/>
                <w:b/>
                <w:bCs/>
                <w:sz w:val="20"/>
                <w:szCs w:val="20"/>
              </w:rPr>
              <w:t xml:space="preserve"> </w:t>
            </w:r>
            <w:r w:rsidRPr="000D016E">
              <w:rPr>
                <w:rFonts w:ascii="Arial" w:hAnsi="Arial" w:cs="Arial"/>
                <w:b/>
                <w:bCs/>
                <w:sz w:val="20"/>
                <w:szCs w:val="20"/>
              </w:rPr>
              <w:t xml:space="preserve">Describe how </w:t>
            </w:r>
            <w:r w:rsidR="00CB1F5F">
              <w:rPr>
                <w:rFonts w:ascii="Arial" w:hAnsi="Arial" w:cs="Arial"/>
                <w:b/>
                <w:bCs/>
                <w:sz w:val="20"/>
                <w:szCs w:val="20"/>
              </w:rPr>
              <w:t xml:space="preserve">the interpretation </w:t>
            </w:r>
            <w:r w:rsidRPr="000D016E">
              <w:rPr>
                <w:rFonts w:ascii="Arial" w:hAnsi="Arial" w:cs="Arial"/>
                <w:b/>
                <w:bCs/>
                <w:sz w:val="20"/>
                <w:szCs w:val="20"/>
              </w:rPr>
              <w:t xml:space="preserve">staff are supervised.  </w:t>
            </w:r>
          </w:p>
        </w:tc>
      </w:tr>
      <w:tr w:rsidR="000D016E" w:rsidRPr="005D1194" w:rsidTr="00CB1F5F">
        <w:trPr>
          <w:trHeight w:val="870"/>
        </w:trPr>
        <w:tc>
          <w:tcPr>
            <w:tcW w:w="10908" w:type="dxa"/>
            <w:gridSpan w:val="5"/>
            <w:tcBorders>
              <w:bottom w:val="single" w:sz="4" w:space="0" w:color="auto"/>
            </w:tcBorders>
          </w:tcPr>
          <w:p w:rsidR="000D016E" w:rsidRDefault="000D016E"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tc>
      </w:tr>
      <w:tr w:rsidR="007B082A" w:rsidRPr="005D1194" w:rsidTr="00CB1F5F">
        <w:trPr>
          <w:trHeight w:val="870"/>
        </w:trPr>
        <w:tc>
          <w:tcPr>
            <w:tcW w:w="10908" w:type="dxa"/>
            <w:gridSpan w:val="5"/>
            <w:tcBorders>
              <w:bottom w:val="single" w:sz="4" w:space="0" w:color="auto"/>
            </w:tcBorders>
            <w:shd w:val="clear" w:color="auto" w:fill="DAEEF3" w:themeFill="accent5" w:themeFillTint="33"/>
          </w:tcPr>
          <w:p w:rsidR="007B082A" w:rsidRPr="005D1194" w:rsidRDefault="000D016E" w:rsidP="00CB1F5F">
            <w:pPr>
              <w:pStyle w:val="ListParagraph"/>
              <w:numPr>
                <w:ilvl w:val="0"/>
                <w:numId w:val="16"/>
              </w:numPr>
              <w:spacing w:after="0" w:line="240" w:lineRule="auto"/>
              <w:jc w:val="both"/>
              <w:rPr>
                <w:rFonts w:ascii="Arial" w:hAnsi="Arial" w:cs="Arial"/>
                <w:b/>
                <w:bCs/>
                <w:sz w:val="20"/>
                <w:szCs w:val="20"/>
              </w:rPr>
            </w:pPr>
            <w:r w:rsidRPr="00CB1F5F">
              <w:rPr>
                <w:rFonts w:ascii="Arial" w:hAnsi="Arial" w:cs="Arial"/>
                <w:b/>
                <w:bCs/>
                <w:sz w:val="20"/>
                <w:szCs w:val="20"/>
              </w:rPr>
              <w:t xml:space="preserve">Specifically describe the necessary qualifications, training and/or certifications required for interpreters.   </w:t>
            </w:r>
          </w:p>
        </w:tc>
      </w:tr>
      <w:tr w:rsidR="007B082A" w:rsidRPr="005D1194" w:rsidTr="00CB1F5F">
        <w:trPr>
          <w:trHeight w:val="1110"/>
        </w:trPr>
        <w:tc>
          <w:tcPr>
            <w:tcW w:w="10908" w:type="dxa"/>
            <w:gridSpan w:val="5"/>
            <w:tcBorders>
              <w:bottom w:val="single" w:sz="4" w:space="0" w:color="auto"/>
            </w:tcBorders>
          </w:tcPr>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tc>
      </w:tr>
      <w:tr w:rsidR="007B082A" w:rsidRPr="005D1194" w:rsidTr="00CB1F5F">
        <w:trPr>
          <w:trHeight w:val="945"/>
        </w:trPr>
        <w:tc>
          <w:tcPr>
            <w:tcW w:w="10908" w:type="dxa"/>
            <w:gridSpan w:val="5"/>
            <w:tcBorders>
              <w:bottom w:val="single" w:sz="4" w:space="0" w:color="auto"/>
            </w:tcBorders>
            <w:shd w:val="clear" w:color="auto" w:fill="DAEEF3" w:themeFill="accent5" w:themeFillTint="33"/>
          </w:tcPr>
          <w:p w:rsidR="00CB1F5F" w:rsidRDefault="000D016E" w:rsidP="00CB1F5F">
            <w:pPr>
              <w:pStyle w:val="ListParagraph"/>
              <w:numPr>
                <w:ilvl w:val="0"/>
                <w:numId w:val="16"/>
              </w:numPr>
              <w:spacing w:after="0" w:line="240" w:lineRule="auto"/>
              <w:jc w:val="both"/>
              <w:rPr>
                <w:rFonts w:ascii="Arial" w:hAnsi="Arial" w:cs="Arial"/>
                <w:b/>
                <w:bCs/>
                <w:sz w:val="20"/>
                <w:szCs w:val="20"/>
              </w:rPr>
            </w:pPr>
            <w:r w:rsidRPr="00CB1F5F">
              <w:rPr>
                <w:rFonts w:ascii="Arial" w:hAnsi="Arial" w:cs="Arial"/>
                <w:b/>
                <w:bCs/>
                <w:sz w:val="20"/>
                <w:szCs w:val="20"/>
              </w:rPr>
              <w:t xml:space="preserve"> Staffing plan- if hiring new staff and/or subcontracting services for this project what is the timeline for</w:t>
            </w:r>
          </w:p>
          <w:p w:rsidR="000D016E" w:rsidRDefault="00CB1F5F" w:rsidP="00CB1F5F">
            <w:pPr>
              <w:spacing w:after="0" w:line="240" w:lineRule="auto"/>
              <w:ind w:left="360"/>
              <w:jc w:val="both"/>
              <w:rPr>
                <w:rFonts w:ascii="Arial" w:hAnsi="Arial" w:cs="Arial"/>
                <w:b/>
                <w:bCs/>
                <w:sz w:val="20"/>
                <w:szCs w:val="20"/>
              </w:rPr>
            </w:pPr>
            <w:r>
              <w:rPr>
                <w:rFonts w:ascii="Arial" w:hAnsi="Arial" w:cs="Arial"/>
                <w:b/>
                <w:bCs/>
                <w:sz w:val="20"/>
                <w:szCs w:val="20"/>
              </w:rPr>
              <w:t xml:space="preserve">    </w:t>
            </w:r>
            <w:r w:rsidR="000D016E">
              <w:rPr>
                <w:rFonts w:ascii="Arial" w:hAnsi="Arial" w:cs="Arial"/>
                <w:b/>
                <w:bCs/>
                <w:sz w:val="20"/>
                <w:szCs w:val="20"/>
              </w:rPr>
              <w:t xml:space="preserve">      hiring and/or incorporating a subcontractor(s).  If not applicable, </w:t>
            </w:r>
            <w:r w:rsidR="000D016E" w:rsidRPr="00280ECF">
              <w:rPr>
                <w:rFonts w:ascii="Arial" w:hAnsi="Arial" w:cs="Arial"/>
                <w:b/>
                <w:bCs/>
                <w:sz w:val="20"/>
                <w:szCs w:val="20"/>
              </w:rPr>
              <w:t>indicate no additional</w:t>
            </w:r>
            <w:r w:rsidR="000D016E">
              <w:rPr>
                <w:rFonts w:ascii="Arial" w:hAnsi="Arial" w:cs="Arial"/>
                <w:b/>
                <w:bCs/>
                <w:sz w:val="20"/>
                <w:szCs w:val="20"/>
              </w:rPr>
              <w:t xml:space="preserve"> staff and/or</w:t>
            </w:r>
          </w:p>
          <w:p w:rsidR="007B082A" w:rsidRPr="00BA4960" w:rsidRDefault="00CB1F5F" w:rsidP="00CB1F5F">
            <w:pPr>
              <w:spacing w:after="0" w:line="240" w:lineRule="auto"/>
              <w:ind w:left="360"/>
              <w:jc w:val="both"/>
              <w:rPr>
                <w:rFonts w:ascii="Arial" w:hAnsi="Arial" w:cs="Arial"/>
                <w:bCs/>
                <w:sz w:val="20"/>
                <w:szCs w:val="20"/>
              </w:rPr>
            </w:pPr>
            <w:r>
              <w:rPr>
                <w:rFonts w:ascii="Arial" w:hAnsi="Arial" w:cs="Arial"/>
                <w:b/>
                <w:bCs/>
                <w:sz w:val="20"/>
                <w:szCs w:val="20"/>
              </w:rPr>
              <w:t xml:space="preserve">    </w:t>
            </w:r>
            <w:r w:rsidR="000D016E">
              <w:rPr>
                <w:rFonts w:ascii="Arial" w:hAnsi="Arial" w:cs="Arial"/>
                <w:b/>
                <w:bCs/>
                <w:sz w:val="20"/>
                <w:szCs w:val="20"/>
              </w:rPr>
              <w:t xml:space="preserve">      subcontractors</w:t>
            </w:r>
            <w:r w:rsidR="000D016E" w:rsidRPr="00280ECF">
              <w:rPr>
                <w:rFonts w:ascii="Arial" w:hAnsi="Arial" w:cs="Arial"/>
                <w:b/>
                <w:bCs/>
                <w:sz w:val="20"/>
                <w:szCs w:val="20"/>
              </w:rPr>
              <w:t xml:space="preserve"> </w:t>
            </w:r>
            <w:r w:rsidR="000D016E">
              <w:rPr>
                <w:rFonts w:ascii="Arial" w:hAnsi="Arial" w:cs="Arial"/>
                <w:b/>
                <w:bCs/>
                <w:sz w:val="20"/>
                <w:szCs w:val="20"/>
              </w:rPr>
              <w:t>a</w:t>
            </w:r>
            <w:r w:rsidR="000D016E" w:rsidRPr="00280ECF">
              <w:rPr>
                <w:rFonts w:ascii="Arial" w:hAnsi="Arial" w:cs="Arial"/>
                <w:b/>
                <w:bCs/>
                <w:sz w:val="20"/>
                <w:szCs w:val="20"/>
              </w:rPr>
              <w:t xml:space="preserve">re needed.  </w:t>
            </w:r>
          </w:p>
        </w:tc>
      </w:tr>
      <w:tr w:rsidR="007B082A" w:rsidRPr="005D1194" w:rsidTr="00CB1F5F">
        <w:trPr>
          <w:trHeight w:val="610"/>
        </w:trPr>
        <w:tc>
          <w:tcPr>
            <w:tcW w:w="10908" w:type="dxa"/>
            <w:gridSpan w:val="5"/>
            <w:tcBorders>
              <w:top w:val="single" w:sz="4" w:space="0" w:color="auto"/>
              <w:left w:val="single" w:sz="4" w:space="0" w:color="auto"/>
              <w:bottom w:val="single" w:sz="4" w:space="0" w:color="auto"/>
              <w:right w:val="single" w:sz="4" w:space="0" w:color="auto"/>
            </w:tcBorders>
          </w:tcPr>
          <w:p w:rsidR="007B082A" w:rsidRDefault="007B082A"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Default="00CB1F5F" w:rsidP="00CD1817">
            <w:pPr>
              <w:spacing w:after="0" w:line="240" w:lineRule="auto"/>
              <w:rPr>
                <w:rFonts w:ascii="Arial" w:hAnsi="Arial" w:cs="Arial"/>
                <w:bCs/>
                <w:sz w:val="20"/>
                <w:szCs w:val="20"/>
              </w:rPr>
            </w:pPr>
          </w:p>
          <w:p w:rsidR="00CB1F5F" w:rsidRPr="00BA4960" w:rsidRDefault="00CB1F5F" w:rsidP="00CD1817">
            <w:pPr>
              <w:spacing w:after="0" w:line="240" w:lineRule="auto"/>
              <w:rPr>
                <w:rFonts w:ascii="Arial" w:hAnsi="Arial" w:cs="Arial"/>
                <w:bCs/>
                <w:sz w:val="20"/>
                <w:szCs w:val="20"/>
              </w:rPr>
            </w:pPr>
          </w:p>
          <w:p w:rsidR="007B082A" w:rsidRPr="00BA4960" w:rsidRDefault="007B082A" w:rsidP="00CD1817">
            <w:pPr>
              <w:spacing w:after="0" w:line="240" w:lineRule="auto"/>
              <w:rPr>
                <w:rFonts w:ascii="Arial" w:hAnsi="Arial" w:cs="Arial"/>
                <w:bCs/>
                <w:sz w:val="20"/>
                <w:szCs w:val="20"/>
              </w:rPr>
            </w:pPr>
          </w:p>
          <w:p w:rsidR="007B082A" w:rsidRPr="00BA4960" w:rsidRDefault="007B082A" w:rsidP="00CD1817">
            <w:pPr>
              <w:spacing w:after="0" w:line="240" w:lineRule="auto"/>
              <w:rPr>
                <w:rFonts w:ascii="Arial" w:hAnsi="Arial" w:cs="Arial"/>
                <w:bCs/>
                <w:sz w:val="20"/>
                <w:szCs w:val="20"/>
              </w:rPr>
            </w:pPr>
          </w:p>
        </w:tc>
      </w:tr>
      <w:tr w:rsidR="000D016E" w:rsidRPr="005D1194" w:rsidTr="00CB1F5F">
        <w:trPr>
          <w:trHeight w:val="610"/>
        </w:trPr>
        <w:tc>
          <w:tcPr>
            <w:tcW w:w="1090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D016E" w:rsidRPr="00CB1F5F" w:rsidRDefault="000D016E" w:rsidP="00CB1F5F">
            <w:pPr>
              <w:pStyle w:val="ListParagraph"/>
              <w:numPr>
                <w:ilvl w:val="0"/>
                <w:numId w:val="16"/>
              </w:numPr>
              <w:spacing w:after="0" w:line="240" w:lineRule="auto"/>
              <w:rPr>
                <w:rFonts w:ascii="Arial" w:hAnsi="Arial" w:cs="Arial"/>
                <w:b/>
                <w:bCs/>
                <w:sz w:val="20"/>
                <w:szCs w:val="20"/>
              </w:rPr>
            </w:pPr>
            <w:r w:rsidRPr="00CB1F5F">
              <w:rPr>
                <w:rFonts w:ascii="Arial" w:hAnsi="Arial" w:cs="Arial"/>
                <w:b/>
                <w:bCs/>
                <w:sz w:val="20"/>
                <w:szCs w:val="20"/>
              </w:rPr>
              <w:t>Staff training overview (for new hires and ongoing training).</w:t>
            </w:r>
          </w:p>
          <w:p w:rsidR="000D016E" w:rsidRPr="00BA4960" w:rsidRDefault="000D016E" w:rsidP="00CD1817">
            <w:pPr>
              <w:spacing w:after="0" w:line="240" w:lineRule="auto"/>
              <w:rPr>
                <w:rFonts w:ascii="Arial" w:hAnsi="Arial" w:cs="Arial"/>
                <w:bCs/>
                <w:sz w:val="20"/>
                <w:szCs w:val="20"/>
              </w:rPr>
            </w:pPr>
          </w:p>
        </w:tc>
      </w:tr>
      <w:tr w:rsidR="000D016E" w:rsidRPr="005D1194" w:rsidTr="00CB1F5F">
        <w:trPr>
          <w:trHeight w:val="610"/>
        </w:trPr>
        <w:tc>
          <w:tcPr>
            <w:tcW w:w="10908" w:type="dxa"/>
            <w:gridSpan w:val="5"/>
            <w:tcBorders>
              <w:top w:val="single" w:sz="4" w:space="0" w:color="auto"/>
              <w:left w:val="single" w:sz="4" w:space="0" w:color="auto"/>
              <w:bottom w:val="single" w:sz="4" w:space="0" w:color="auto"/>
              <w:right w:val="single" w:sz="4" w:space="0" w:color="auto"/>
            </w:tcBorders>
          </w:tcPr>
          <w:p w:rsidR="000D016E" w:rsidRDefault="000D016E"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Default="00CB1F5F" w:rsidP="000D016E">
            <w:pPr>
              <w:spacing w:after="0" w:line="240" w:lineRule="auto"/>
              <w:rPr>
                <w:rFonts w:ascii="Arial" w:hAnsi="Arial" w:cs="Arial"/>
                <w:b/>
                <w:bCs/>
                <w:sz w:val="20"/>
                <w:szCs w:val="20"/>
              </w:rPr>
            </w:pPr>
          </w:p>
          <w:p w:rsidR="00CB1F5F" w:rsidRPr="00280ECF" w:rsidRDefault="00CB1F5F" w:rsidP="000D016E">
            <w:pPr>
              <w:spacing w:after="0" w:line="240" w:lineRule="auto"/>
              <w:rPr>
                <w:rFonts w:ascii="Arial" w:hAnsi="Arial" w:cs="Arial"/>
                <w:b/>
                <w:bCs/>
                <w:sz w:val="20"/>
                <w:szCs w:val="20"/>
              </w:rPr>
            </w:pPr>
          </w:p>
        </w:tc>
      </w:tr>
      <w:tr w:rsidR="007B082A" w:rsidRPr="005D1194" w:rsidTr="00CB1F5F">
        <w:trPr>
          <w:trHeight w:val="242"/>
        </w:trPr>
        <w:tc>
          <w:tcPr>
            <w:tcW w:w="10908" w:type="dxa"/>
            <w:gridSpan w:val="5"/>
            <w:tcBorders>
              <w:top w:val="single" w:sz="4" w:space="0" w:color="auto"/>
              <w:left w:val="nil"/>
              <w:bottom w:val="nil"/>
              <w:right w:val="nil"/>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7F4528" w:rsidTr="00CB1F5F">
        <w:trPr>
          <w:trHeight w:val="260"/>
        </w:trPr>
        <w:tc>
          <w:tcPr>
            <w:tcW w:w="10908" w:type="dxa"/>
            <w:gridSpan w:val="5"/>
            <w:shd w:val="clear" w:color="auto" w:fill="DAEEF3" w:themeFill="accent5" w:themeFillTint="33"/>
          </w:tcPr>
          <w:p w:rsidR="007B082A" w:rsidRPr="00CB1F5F" w:rsidRDefault="00A75326" w:rsidP="00A75326">
            <w:pPr>
              <w:pStyle w:val="ListParagraph"/>
              <w:numPr>
                <w:ilvl w:val="0"/>
                <w:numId w:val="14"/>
              </w:numPr>
              <w:spacing w:after="0" w:line="240" w:lineRule="auto"/>
              <w:rPr>
                <w:rFonts w:ascii="Arial" w:hAnsi="Arial" w:cs="Arial"/>
                <w:i/>
                <w:sz w:val="16"/>
                <w:szCs w:val="16"/>
              </w:rPr>
            </w:pPr>
            <w:r w:rsidRPr="00CB1F5F">
              <w:rPr>
                <w:rFonts w:ascii="Arial" w:hAnsi="Arial" w:cs="Arial"/>
                <w:b/>
                <w:bCs/>
                <w:sz w:val="20"/>
                <w:szCs w:val="20"/>
              </w:rPr>
              <w:t xml:space="preserve"> </w:t>
            </w:r>
            <w:r w:rsidR="007B082A" w:rsidRPr="00CB1F5F">
              <w:rPr>
                <w:rFonts w:ascii="Arial" w:hAnsi="Arial" w:cs="Arial"/>
                <w:b/>
                <w:bCs/>
              </w:rPr>
              <w:t>Outline your plan to train FCDJFS staff</w:t>
            </w:r>
            <w:r w:rsidR="00CB1F5F">
              <w:rPr>
                <w:rFonts w:ascii="Arial" w:hAnsi="Arial" w:cs="Arial"/>
                <w:b/>
                <w:bCs/>
              </w:rPr>
              <w:t xml:space="preserve">.  </w:t>
            </w:r>
            <w:r w:rsidR="00CB1F5F" w:rsidRPr="00CB1F5F">
              <w:rPr>
                <w:rFonts w:ascii="Arial" w:hAnsi="Arial" w:cs="Arial"/>
                <w:bCs/>
                <w:i/>
              </w:rPr>
              <w:t>(s</w:t>
            </w:r>
            <w:r w:rsidR="00CB1F5F" w:rsidRPr="00CB1F5F">
              <w:rPr>
                <w:rFonts w:ascii="Arial" w:hAnsi="Arial" w:cs="Arial"/>
                <w:bCs/>
                <w:i/>
                <w:sz w:val="20"/>
                <w:szCs w:val="20"/>
              </w:rPr>
              <w:t xml:space="preserve">pecifically </w:t>
            </w:r>
            <w:r w:rsidR="007B082A" w:rsidRPr="00CB1F5F">
              <w:rPr>
                <w:rFonts w:ascii="Arial" w:hAnsi="Arial" w:cs="Arial"/>
                <w:bCs/>
                <w:i/>
                <w:sz w:val="20"/>
                <w:szCs w:val="20"/>
              </w:rPr>
              <w:t xml:space="preserve">on the role of the interpreter and any related processes; propose the </w:t>
            </w:r>
            <w:r w:rsidRPr="00CB1F5F">
              <w:rPr>
                <w:rFonts w:ascii="Arial" w:hAnsi="Arial" w:cs="Arial"/>
                <w:bCs/>
                <w:i/>
                <w:sz w:val="20"/>
                <w:szCs w:val="20"/>
              </w:rPr>
              <w:t xml:space="preserve"> </w:t>
            </w:r>
            <w:r w:rsidR="007B082A" w:rsidRPr="00CB1F5F">
              <w:rPr>
                <w:rFonts w:ascii="Arial" w:hAnsi="Arial" w:cs="Arial"/>
                <w:bCs/>
                <w:i/>
                <w:sz w:val="20"/>
                <w:szCs w:val="20"/>
              </w:rPr>
              <w:t>amount and  frequency of training</w:t>
            </w:r>
            <w:r w:rsidR="00CB1F5F" w:rsidRPr="00CB1F5F">
              <w:rPr>
                <w:rFonts w:ascii="Arial" w:hAnsi="Arial" w:cs="Arial"/>
                <w:bCs/>
                <w:i/>
                <w:sz w:val="20"/>
                <w:szCs w:val="20"/>
              </w:rPr>
              <w:t>)</w:t>
            </w:r>
          </w:p>
          <w:p w:rsidR="007B082A" w:rsidRPr="005D2EF7" w:rsidRDefault="007B082A" w:rsidP="00CD1817">
            <w:pPr>
              <w:spacing w:after="0" w:line="240" w:lineRule="auto"/>
              <w:ind w:left="360"/>
              <w:rPr>
                <w:rFonts w:ascii="Arial" w:hAnsi="Arial" w:cs="Arial"/>
                <w:b/>
                <w:sz w:val="16"/>
                <w:szCs w:val="16"/>
              </w:rPr>
            </w:pPr>
          </w:p>
        </w:tc>
      </w:tr>
      <w:tr w:rsidR="007B082A" w:rsidRPr="005D1194" w:rsidTr="00CB1F5F">
        <w:trPr>
          <w:trHeight w:val="390"/>
        </w:trPr>
        <w:tc>
          <w:tcPr>
            <w:tcW w:w="10908" w:type="dxa"/>
            <w:gridSpan w:val="5"/>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390"/>
        </w:trPr>
        <w:tc>
          <w:tcPr>
            <w:tcW w:w="10908" w:type="dxa"/>
            <w:gridSpan w:val="5"/>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7F4528" w:rsidTr="00CB1F5F">
        <w:trPr>
          <w:trHeight w:val="260"/>
        </w:trPr>
        <w:tc>
          <w:tcPr>
            <w:tcW w:w="10908" w:type="dxa"/>
            <w:gridSpan w:val="5"/>
            <w:shd w:val="clear" w:color="auto" w:fill="DAEEF3" w:themeFill="accent5" w:themeFillTint="33"/>
          </w:tcPr>
          <w:p w:rsidR="00CB1F5F" w:rsidRPr="00CB1F5F" w:rsidRDefault="007B082A" w:rsidP="00CB1F5F">
            <w:pPr>
              <w:pStyle w:val="ListParagraph"/>
              <w:numPr>
                <w:ilvl w:val="0"/>
                <w:numId w:val="14"/>
              </w:numPr>
              <w:spacing w:after="0" w:line="240" w:lineRule="auto"/>
              <w:jc w:val="both"/>
              <w:rPr>
                <w:rFonts w:ascii="Arial" w:hAnsi="Arial" w:cs="Arial"/>
                <w:b/>
                <w:bCs/>
                <w:sz w:val="20"/>
                <w:szCs w:val="20"/>
              </w:rPr>
            </w:pPr>
            <w:r w:rsidRPr="00CB1F5F">
              <w:rPr>
                <w:rFonts w:ascii="Arial" w:hAnsi="Arial" w:cs="Arial"/>
                <w:b/>
                <w:bCs/>
                <w:sz w:val="20"/>
                <w:szCs w:val="20"/>
              </w:rPr>
              <w:t xml:space="preserve"> </w:t>
            </w:r>
            <w:r w:rsidRPr="00CB1F5F">
              <w:rPr>
                <w:rFonts w:ascii="Arial" w:hAnsi="Arial" w:cs="Arial"/>
                <w:b/>
                <w:bCs/>
              </w:rPr>
              <w:t>Provide any other additional information that you feel is pertinent for FCDJFS to know about</w:t>
            </w:r>
          </w:p>
          <w:p w:rsidR="007B082A" w:rsidRPr="00CB1F5F" w:rsidRDefault="007B082A" w:rsidP="00CB1F5F">
            <w:pPr>
              <w:pStyle w:val="ListParagraph"/>
              <w:spacing w:after="0" w:line="240" w:lineRule="auto"/>
              <w:jc w:val="both"/>
              <w:rPr>
                <w:rFonts w:ascii="Arial" w:hAnsi="Arial" w:cs="Arial"/>
                <w:b/>
                <w:bCs/>
                <w:sz w:val="20"/>
                <w:szCs w:val="20"/>
              </w:rPr>
            </w:pPr>
            <w:r w:rsidRPr="00CB1F5F">
              <w:rPr>
                <w:rFonts w:ascii="Arial" w:hAnsi="Arial" w:cs="Arial"/>
                <w:b/>
                <w:bCs/>
              </w:rPr>
              <w:t xml:space="preserve"> your services (if applicable)</w:t>
            </w:r>
            <w:r w:rsidRPr="00CB1F5F">
              <w:rPr>
                <w:rFonts w:ascii="Arial" w:hAnsi="Arial" w:cs="Arial"/>
                <w:b/>
                <w:bCs/>
                <w:sz w:val="20"/>
                <w:szCs w:val="20"/>
              </w:rPr>
              <w:t>:</w:t>
            </w:r>
          </w:p>
          <w:p w:rsidR="007B082A" w:rsidRPr="005D2EF7" w:rsidRDefault="007B082A" w:rsidP="00CD1817">
            <w:pPr>
              <w:spacing w:after="0" w:line="240" w:lineRule="auto"/>
              <w:ind w:left="360"/>
              <w:rPr>
                <w:rFonts w:ascii="Arial" w:hAnsi="Arial" w:cs="Arial"/>
                <w:b/>
                <w:sz w:val="16"/>
                <w:szCs w:val="16"/>
              </w:rPr>
            </w:pPr>
          </w:p>
        </w:tc>
      </w:tr>
      <w:tr w:rsidR="007B082A" w:rsidRPr="005D1194" w:rsidTr="00CB1F5F">
        <w:trPr>
          <w:trHeight w:val="390"/>
        </w:trPr>
        <w:tc>
          <w:tcPr>
            <w:tcW w:w="10908" w:type="dxa"/>
            <w:gridSpan w:val="5"/>
            <w:tcBorders>
              <w:bottom w:val="single" w:sz="4" w:space="0" w:color="auto"/>
            </w:tcBorders>
          </w:tcPr>
          <w:p w:rsidR="007B082A"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CB1F5F" w:rsidRDefault="00CB1F5F" w:rsidP="00CD1817">
            <w:pPr>
              <w:spacing w:after="0" w:line="240" w:lineRule="auto"/>
              <w:rPr>
                <w:rFonts w:ascii="Arial" w:hAnsi="Arial" w:cs="Arial"/>
                <w:b/>
                <w:bCs/>
                <w:sz w:val="20"/>
                <w:szCs w:val="20"/>
              </w:rPr>
            </w:pPr>
          </w:p>
          <w:p w:rsidR="00CB1F5F" w:rsidRPr="005D1194" w:rsidRDefault="00CB1F5F"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B1F5F">
        <w:trPr>
          <w:trHeight w:val="390"/>
        </w:trPr>
        <w:tc>
          <w:tcPr>
            <w:tcW w:w="10908" w:type="dxa"/>
            <w:gridSpan w:val="5"/>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bl>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7B082A" w:rsidRDefault="007B082A" w:rsidP="00320858">
      <w:pPr>
        <w:ind w:firstLine="720"/>
        <w:rPr>
          <w:rFonts w:ascii="Arial" w:hAnsi="Arial" w:cs="Arial"/>
          <w:sz w:val="20"/>
          <w:szCs w:val="20"/>
        </w:rPr>
      </w:pPr>
    </w:p>
    <w:p w:rsidR="00CB1F5F" w:rsidRDefault="00CB1F5F" w:rsidP="00320858">
      <w:pPr>
        <w:ind w:firstLine="720"/>
        <w:rPr>
          <w:rFonts w:ascii="Arial" w:hAnsi="Arial" w:cs="Arial"/>
          <w:sz w:val="20"/>
          <w:szCs w:val="20"/>
        </w:rPr>
      </w:pPr>
    </w:p>
    <w:p w:rsidR="00CB1F5F" w:rsidRDefault="00CB1F5F" w:rsidP="00320858">
      <w:pPr>
        <w:ind w:firstLine="720"/>
        <w:rPr>
          <w:rFonts w:ascii="Arial" w:hAnsi="Arial" w:cs="Arial"/>
          <w:sz w:val="20"/>
          <w:szCs w:val="20"/>
        </w:rPr>
      </w:pPr>
    </w:p>
    <w:p w:rsidR="00CB1F5F" w:rsidRDefault="00CB1F5F" w:rsidP="00320858">
      <w:pPr>
        <w:ind w:firstLine="720"/>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r>
        <w:rPr>
          <w:noProof/>
          <w:color w:val="1B1B1B"/>
        </w:rPr>
        <w:drawing>
          <wp:anchor distT="0" distB="0" distL="114300" distR="114300" simplePos="0" relativeHeight="251685888" behindDoc="0" locked="0" layoutInCell="1" allowOverlap="1" wp14:anchorId="4D55BCE4" wp14:editId="6D3C4D85">
            <wp:simplePos x="0" y="0"/>
            <wp:positionH relativeFrom="column">
              <wp:align>center</wp:align>
            </wp:positionH>
            <wp:positionV relativeFrom="paragraph">
              <wp:posOffset>9525</wp:posOffset>
            </wp:positionV>
            <wp:extent cx="2167128" cy="877824"/>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oC - Job _ Family Services - 2C 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7128" cy="877824"/>
                    </a:xfrm>
                    <a:prstGeom prst="rect">
                      <a:avLst/>
                    </a:prstGeom>
                  </pic:spPr>
                </pic:pic>
              </a:graphicData>
            </a:graphic>
            <wp14:sizeRelH relativeFrom="margin">
              <wp14:pctWidth>0</wp14:pctWidth>
            </wp14:sizeRelH>
            <wp14:sizeRelV relativeFrom="margin">
              <wp14:pctHeight>0</wp14:pctHeight>
            </wp14:sizeRelV>
          </wp:anchor>
        </w:drawing>
      </w: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Pr="00764909" w:rsidRDefault="007B082A" w:rsidP="007B082A">
      <w:pPr>
        <w:spacing w:after="0" w:line="240" w:lineRule="auto"/>
        <w:rPr>
          <w:rFonts w:ascii="Arial" w:hAnsi="Arial" w:cs="Arial"/>
          <w:b/>
          <w:color w:val="215868" w:themeColor="accent5" w:themeShade="80"/>
          <w:sz w:val="40"/>
          <w:szCs w:val="40"/>
        </w:rPr>
      </w:pPr>
    </w:p>
    <w:p w:rsidR="007B082A" w:rsidRPr="00764909" w:rsidRDefault="007B082A" w:rsidP="007B082A">
      <w:pPr>
        <w:spacing w:after="0" w:line="240" w:lineRule="auto"/>
        <w:rPr>
          <w:rFonts w:ascii="Arial" w:hAnsi="Arial" w:cs="Arial"/>
          <w:b/>
          <w:color w:val="215868" w:themeColor="accent5" w:themeShade="80"/>
          <w:sz w:val="40"/>
          <w:szCs w:val="40"/>
        </w:rPr>
      </w:pPr>
    </w:p>
    <w:p w:rsidR="0001078D" w:rsidRPr="00C71CC6" w:rsidRDefault="0001078D" w:rsidP="0001078D">
      <w:pPr>
        <w:pStyle w:val="Heading1"/>
        <w:jc w:val="center"/>
        <w:rPr>
          <w:color w:val="0070C0"/>
        </w:rPr>
      </w:pPr>
      <w:bookmarkStart w:id="8" w:name="_Toc15559434"/>
      <w:r w:rsidRPr="00C71CC6">
        <w:rPr>
          <w:color w:val="0070C0"/>
        </w:rPr>
        <w:t xml:space="preserve">Narrative </w:t>
      </w:r>
      <w:r w:rsidR="007B082A" w:rsidRPr="00C71CC6">
        <w:rPr>
          <w:color w:val="0070C0"/>
        </w:rPr>
        <w:t>Module B:</w:t>
      </w:r>
      <w:bookmarkEnd w:id="8"/>
    </w:p>
    <w:p w:rsidR="007B082A" w:rsidRPr="00C71CC6" w:rsidRDefault="007B082A" w:rsidP="0001078D">
      <w:pPr>
        <w:spacing w:after="0" w:line="240" w:lineRule="auto"/>
        <w:jc w:val="center"/>
        <w:rPr>
          <w:rFonts w:ascii="Arial" w:hAnsi="Arial" w:cs="Arial"/>
          <w:b/>
          <w:color w:val="0070C0"/>
          <w:sz w:val="40"/>
          <w:szCs w:val="40"/>
        </w:rPr>
      </w:pPr>
      <w:r w:rsidRPr="00C71CC6">
        <w:rPr>
          <w:rFonts w:ascii="Arial" w:hAnsi="Arial" w:cs="Arial"/>
          <w:b/>
          <w:color w:val="0070C0"/>
          <w:sz w:val="40"/>
          <w:szCs w:val="40"/>
        </w:rPr>
        <w:t>On-Site Interpretation &amp; Translation Services</w:t>
      </w:r>
    </w:p>
    <w:p w:rsidR="007B082A" w:rsidRPr="00C71CC6" w:rsidRDefault="007B082A" w:rsidP="007B082A">
      <w:pPr>
        <w:spacing w:after="0" w:line="240" w:lineRule="auto"/>
        <w:rPr>
          <w:rFonts w:ascii="Arial" w:hAnsi="Arial" w:cs="Arial"/>
          <w:color w:val="0070C0"/>
          <w:sz w:val="20"/>
          <w:szCs w:val="20"/>
        </w:rPr>
      </w:pPr>
    </w:p>
    <w:p w:rsidR="007B082A" w:rsidRPr="00C71CC6" w:rsidRDefault="007B082A" w:rsidP="007B082A">
      <w:pPr>
        <w:spacing w:after="0" w:line="240" w:lineRule="auto"/>
        <w:rPr>
          <w:rFonts w:ascii="Arial" w:hAnsi="Arial" w:cs="Arial"/>
          <w:color w:val="0070C0"/>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tbl>
      <w:tblPr>
        <w:tblW w:w="0" w:type="auto"/>
        <w:tblInd w:w="441" w:type="dxa"/>
        <w:tblLook w:val="0000" w:firstRow="0" w:lastRow="0" w:firstColumn="0" w:lastColumn="0" w:noHBand="0" w:noVBand="0"/>
      </w:tblPr>
      <w:tblGrid>
        <w:gridCol w:w="2004"/>
        <w:gridCol w:w="8571"/>
      </w:tblGrid>
      <w:tr w:rsidR="007B082A" w:rsidRPr="00B6418A" w:rsidTr="00CD1817">
        <w:trPr>
          <w:trHeight w:val="503"/>
        </w:trPr>
        <w:tc>
          <w:tcPr>
            <w:tcW w:w="2010" w:type="dxa"/>
            <w:vAlign w:val="bottom"/>
          </w:tcPr>
          <w:p w:rsidR="007B082A" w:rsidRPr="00B6418A" w:rsidRDefault="007B082A" w:rsidP="00CD1817">
            <w:pPr>
              <w:spacing w:after="0" w:line="240" w:lineRule="auto"/>
              <w:rPr>
                <w:rFonts w:ascii="Arial" w:hAnsi="Arial" w:cs="Arial"/>
                <w:b/>
                <w:sz w:val="24"/>
                <w:szCs w:val="24"/>
              </w:rPr>
            </w:pPr>
            <w:r w:rsidRPr="00B6418A">
              <w:rPr>
                <w:rFonts w:ascii="Arial" w:hAnsi="Arial" w:cs="Arial"/>
                <w:b/>
                <w:sz w:val="24"/>
                <w:szCs w:val="24"/>
              </w:rPr>
              <w:t>Agency Name:</w:t>
            </w:r>
          </w:p>
        </w:tc>
        <w:tc>
          <w:tcPr>
            <w:tcW w:w="8625" w:type="dxa"/>
            <w:tcBorders>
              <w:bottom w:val="single" w:sz="4" w:space="0" w:color="auto"/>
            </w:tcBorders>
            <w:vAlign w:val="bottom"/>
          </w:tcPr>
          <w:p w:rsidR="007B082A" w:rsidRPr="00B6418A" w:rsidRDefault="007B082A" w:rsidP="00CD1817">
            <w:pPr>
              <w:spacing w:after="0" w:line="240" w:lineRule="auto"/>
              <w:rPr>
                <w:rFonts w:ascii="Arial" w:hAnsi="Arial" w:cs="Arial"/>
                <w:b/>
                <w:sz w:val="24"/>
                <w:szCs w:val="24"/>
              </w:rPr>
            </w:pPr>
          </w:p>
        </w:tc>
      </w:tr>
    </w:tbl>
    <w:p w:rsidR="007B082A" w:rsidRPr="00B6418A" w:rsidRDefault="007B082A" w:rsidP="007B082A">
      <w:pPr>
        <w:spacing w:after="0" w:line="240" w:lineRule="auto"/>
        <w:rPr>
          <w:rFonts w:ascii="Arial" w:hAnsi="Arial" w:cs="Arial"/>
          <w:b/>
          <w:sz w:val="24"/>
          <w:szCs w:val="24"/>
        </w:rPr>
      </w:pPr>
    </w:p>
    <w:p w:rsidR="007B082A" w:rsidRPr="00B6418A" w:rsidRDefault="007B082A" w:rsidP="007B082A">
      <w:pPr>
        <w:spacing w:after="0" w:line="240" w:lineRule="auto"/>
        <w:rPr>
          <w:rFonts w:ascii="Arial" w:hAnsi="Arial" w:cs="Arial"/>
          <w:sz w:val="24"/>
          <w:szCs w:val="24"/>
        </w:rPr>
      </w:pPr>
    </w:p>
    <w:p w:rsidR="007B082A" w:rsidRPr="00B6418A" w:rsidRDefault="007B082A" w:rsidP="007B082A">
      <w:pPr>
        <w:spacing w:after="0" w:line="240" w:lineRule="auto"/>
        <w:rPr>
          <w:rFonts w:ascii="Arial" w:hAnsi="Arial" w:cs="Arial"/>
          <w:sz w:val="24"/>
          <w:szCs w:val="24"/>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Pr="005D1194" w:rsidRDefault="007B082A" w:rsidP="007B082A">
      <w:pPr>
        <w:spacing w:after="0" w:line="240" w:lineRule="auto"/>
        <w:jc w:val="center"/>
        <w:rPr>
          <w:rFonts w:ascii="Arial" w:hAnsi="Arial" w:cs="Arial"/>
          <w:sz w:val="20"/>
          <w:szCs w:val="20"/>
        </w:rPr>
      </w:pPr>
      <w:r w:rsidRPr="00364283">
        <w:rPr>
          <w:rFonts w:ascii="Arial" w:hAnsi="Arial" w:cs="Arial"/>
          <w:b/>
          <w:i/>
          <w:sz w:val="20"/>
          <w:szCs w:val="20"/>
        </w:rPr>
        <w:t>Directions:</w:t>
      </w:r>
      <w:r w:rsidRPr="005D1194">
        <w:rPr>
          <w:rFonts w:ascii="Arial" w:hAnsi="Arial" w:cs="Arial"/>
          <w:i/>
          <w:sz w:val="20"/>
          <w:szCs w:val="20"/>
        </w:rPr>
        <w:t xml:space="preserve"> </w:t>
      </w:r>
      <w:r w:rsidRPr="00364283">
        <w:rPr>
          <w:rFonts w:ascii="Arial" w:hAnsi="Arial" w:cs="Arial"/>
          <w:b/>
          <w:i/>
          <w:sz w:val="20"/>
          <w:szCs w:val="20"/>
        </w:rPr>
        <w:t xml:space="preserve">Please </w:t>
      </w:r>
      <w:r>
        <w:rPr>
          <w:rFonts w:ascii="Arial" w:hAnsi="Arial" w:cs="Arial"/>
          <w:b/>
          <w:i/>
          <w:sz w:val="20"/>
          <w:szCs w:val="20"/>
        </w:rPr>
        <w:t xml:space="preserve">complete all questions and </w:t>
      </w:r>
      <w:r w:rsidRPr="00364283">
        <w:rPr>
          <w:rFonts w:ascii="Arial" w:hAnsi="Arial" w:cs="Arial"/>
          <w:b/>
          <w:i/>
          <w:sz w:val="20"/>
          <w:szCs w:val="20"/>
        </w:rPr>
        <w:t>keep answers concise</w:t>
      </w:r>
      <w:r w:rsidRPr="005D1194">
        <w:rPr>
          <w:rFonts w:ascii="Arial" w:hAnsi="Arial" w:cs="Arial"/>
          <w:i/>
          <w:sz w:val="20"/>
          <w:szCs w:val="20"/>
        </w:rPr>
        <w:t>.</w:t>
      </w: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A75326" w:rsidRDefault="00A75326" w:rsidP="007B082A">
      <w:pPr>
        <w:spacing w:after="0" w:line="240" w:lineRule="auto"/>
        <w:rPr>
          <w:rFonts w:ascii="Arial" w:hAnsi="Arial" w:cs="Arial"/>
          <w:sz w:val="20"/>
          <w:szCs w:val="20"/>
        </w:rPr>
      </w:pPr>
    </w:p>
    <w:p w:rsidR="00A75326" w:rsidRDefault="00A75326" w:rsidP="007B082A">
      <w:pPr>
        <w:spacing w:after="0" w:line="240" w:lineRule="auto"/>
        <w:rPr>
          <w:rFonts w:ascii="Arial" w:hAnsi="Arial" w:cs="Arial"/>
          <w:sz w:val="20"/>
          <w:szCs w:val="20"/>
        </w:rPr>
      </w:pPr>
    </w:p>
    <w:p w:rsidR="00A75326" w:rsidRDefault="00A75326" w:rsidP="007B082A">
      <w:pPr>
        <w:spacing w:after="0" w:line="240" w:lineRule="auto"/>
        <w:rPr>
          <w:rFonts w:ascii="Arial" w:hAnsi="Arial" w:cs="Arial"/>
          <w:sz w:val="20"/>
          <w:szCs w:val="20"/>
        </w:rPr>
      </w:pPr>
    </w:p>
    <w:p w:rsidR="00A75326" w:rsidRDefault="00A75326" w:rsidP="007B082A">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CB1F5F" w:rsidRPr="005D1194" w:rsidTr="00CB1F5F">
        <w:trPr>
          <w:trHeight w:val="215"/>
        </w:trPr>
        <w:tc>
          <w:tcPr>
            <w:tcW w:w="10908" w:type="dxa"/>
            <w:shd w:val="clear" w:color="auto" w:fill="DAEEF3" w:themeFill="accent5" w:themeFillTint="33"/>
          </w:tcPr>
          <w:p w:rsidR="00CB1F5F" w:rsidRPr="00CB1F5F" w:rsidRDefault="00CB1F5F" w:rsidP="00CB1F5F">
            <w:pPr>
              <w:pStyle w:val="ListParagraph"/>
              <w:numPr>
                <w:ilvl w:val="0"/>
                <w:numId w:val="17"/>
              </w:numPr>
              <w:spacing w:after="0" w:line="240" w:lineRule="auto"/>
              <w:rPr>
                <w:rFonts w:ascii="Arial" w:hAnsi="Arial" w:cs="Arial"/>
                <w:b/>
                <w:bCs/>
                <w:sz w:val="20"/>
                <w:szCs w:val="20"/>
              </w:rPr>
            </w:pPr>
            <w:r w:rsidRPr="00CB1F5F">
              <w:rPr>
                <w:rFonts w:ascii="Arial" w:hAnsi="Arial" w:cs="Arial"/>
                <w:b/>
                <w:bCs/>
                <w:sz w:val="24"/>
                <w:szCs w:val="24"/>
              </w:rPr>
              <w:t xml:space="preserve">Experience </w:t>
            </w:r>
            <w:r w:rsidRPr="00CB1F5F">
              <w:rPr>
                <w:rFonts w:ascii="Arial" w:hAnsi="Arial" w:cs="Arial"/>
                <w:bCs/>
                <w:sz w:val="24"/>
                <w:szCs w:val="24"/>
              </w:rPr>
              <w:t>(</w:t>
            </w:r>
            <w:r w:rsidRPr="00CB1F5F">
              <w:rPr>
                <w:rFonts w:ascii="Arial" w:hAnsi="Arial" w:cs="Arial"/>
                <w:bCs/>
                <w:i/>
                <w:sz w:val="20"/>
                <w:szCs w:val="20"/>
              </w:rPr>
              <w:t>responses for each question should be</w:t>
            </w:r>
            <w:r w:rsidRPr="00CB1F5F">
              <w:rPr>
                <w:rFonts w:ascii="Arial" w:hAnsi="Arial" w:cs="Arial"/>
                <w:bCs/>
                <w:sz w:val="24"/>
                <w:szCs w:val="24"/>
              </w:rPr>
              <w:t xml:space="preserve"> </w:t>
            </w:r>
            <w:r w:rsidRPr="00CB1F5F">
              <w:rPr>
                <w:rFonts w:ascii="Arial" w:hAnsi="Arial" w:cs="Arial"/>
                <w:bCs/>
                <w:i/>
                <w:sz w:val="20"/>
                <w:szCs w:val="20"/>
              </w:rPr>
              <w:t>no more than 300 words)</w:t>
            </w:r>
            <w:r w:rsidRPr="00CB1F5F">
              <w:rPr>
                <w:rFonts w:ascii="Arial" w:hAnsi="Arial" w:cs="Arial"/>
                <w:b/>
                <w:bCs/>
                <w:sz w:val="20"/>
                <w:szCs w:val="20"/>
              </w:rPr>
              <w:t xml:space="preserve"> </w:t>
            </w:r>
          </w:p>
          <w:p w:rsidR="00CB1F5F" w:rsidRDefault="00CB1F5F" w:rsidP="008F3487">
            <w:pPr>
              <w:spacing w:after="0" w:line="240" w:lineRule="auto"/>
              <w:ind w:left="252"/>
              <w:rPr>
                <w:rFonts w:ascii="Arial" w:hAnsi="Arial" w:cs="Arial"/>
                <w:b/>
                <w:bCs/>
                <w:sz w:val="20"/>
                <w:szCs w:val="20"/>
              </w:rPr>
            </w:pPr>
          </w:p>
          <w:p w:rsidR="00CB1F5F" w:rsidRPr="00CD4461" w:rsidRDefault="00CB1F5F" w:rsidP="00CD4461">
            <w:pPr>
              <w:pStyle w:val="ListParagraph"/>
              <w:numPr>
                <w:ilvl w:val="0"/>
                <w:numId w:val="18"/>
              </w:numPr>
              <w:spacing w:after="0" w:line="240" w:lineRule="auto"/>
              <w:rPr>
                <w:rFonts w:ascii="Arial" w:hAnsi="Arial" w:cs="Arial"/>
                <w:b/>
                <w:bCs/>
                <w:sz w:val="20"/>
                <w:szCs w:val="20"/>
              </w:rPr>
            </w:pPr>
            <w:r w:rsidRPr="00CB1F5F">
              <w:rPr>
                <w:rFonts w:ascii="Arial" w:hAnsi="Arial" w:cs="Arial"/>
                <w:b/>
                <w:bCs/>
                <w:sz w:val="20"/>
                <w:szCs w:val="20"/>
              </w:rPr>
              <w:t xml:space="preserve"> Describe the organization’s experience in providing interpretation services. Is this a </w:t>
            </w:r>
            <w:r w:rsidRPr="00CD4461">
              <w:rPr>
                <w:rFonts w:ascii="Arial" w:hAnsi="Arial" w:cs="Arial"/>
                <w:b/>
                <w:bCs/>
                <w:sz w:val="20"/>
                <w:szCs w:val="20"/>
              </w:rPr>
              <w:t xml:space="preserve">core service of the organization? </w:t>
            </w:r>
            <w:r w:rsidR="00B91FD2" w:rsidRPr="00CD4461">
              <w:rPr>
                <w:rFonts w:ascii="Arial" w:hAnsi="Arial" w:cs="Arial"/>
                <w:b/>
                <w:bCs/>
                <w:sz w:val="20"/>
                <w:szCs w:val="20"/>
              </w:rPr>
              <w:t xml:space="preserve"> </w:t>
            </w:r>
            <w:r w:rsidRPr="00CD4461">
              <w:rPr>
                <w:rFonts w:ascii="Arial" w:hAnsi="Arial" w:cs="Arial"/>
                <w:b/>
                <w:bCs/>
                <w:sz w:val="20"/>
                <w:szCs w:val="20"/>
              </w:rPr>
              <w:t>How many years has the business offered this service?</w:t>
            </w:r>
          </w:p>
          <w:p w:rsidR="00CB1F5F" w:rsidRPr="007F4528" w:rsidRDefault="00CB1F5F" w:rsidP="008F3487">
            <w:pPr>
              <w:spacing w:after="0" w:line="240" w:lineRule="auto"/>
              <w:rPr>
                <w:rFonts w:ascii="Arial" w:hAnsi="Arial" w:cs="Arial"/>
                <w:b/>
                <w:sz w:val="16"/>
                <w:szCs w:val="16"/>
              </w:rPr>
            </w:pPr>
            <w:r w:rsidRPr="002B12D2">
              <w:rPr>
                <w:rFonts w:ascii="Arial" w:hAnsi="Arial" w:cs="Arial"/>
                <w:b/>
                <w:bCs/>
                <w:sz w:val="20"/>
                <w:szCs w:val="20"/>
              </w:rPr>
              <w:t xml:space="preserve">     </w:t>
            </w:r>
            <w:r>
              <w:rPr>
                <w:rFonts w:ascii="Arial" w:hAnsi="Arial" w:cs="Arial"/>
                <w:b/>
                <w:bCs/>
                <w:sz w:val="20"/>
                <w:szCs w:val="20"/>
              </w:rPr>
              <w:t xml:space="preserve">    </w:t>
            </w:r>
          </w:p>
        </w:tc>
      </w:tr>
      <w:tr w:rsidR="00CB1F5F" w:rsidRPr="005D1194" w:rsidTr="00CB1F5F">
        <w:trPr>
          <w:trHeight w:val="390"/>
        </w:trPr>
        <w:tc>
          <w:tcPr>
            <w:tcW w:w="10908" w:type="dxa"/>
            <w:tcBorders>
              <w:bottom w:val="single" w:sz="4" w:space="0" w:color="auto"/>
            </w:tcBorders>
          </w:tcPr>
          <w:p w:rsidR="00CB1F5F" w:rsidRPr="005D1194" w:rsidRDefault="00CB1F5F" w:rsidP="008F3487">
            <w:pPr>
              <w:spacing w:after="0" w:line="240" w:lineRule="auto"/>
              <w:rPr>
                <w:rFonts w:ascii="Arial" w:hAnsi="Arial" w:cs="Arial"/>
                <w:b/>
                <w:bCs/>
                <w:sz w:val="20"/>
                <w:szCs w:val="20"/>
              </w:rPr>
            </w:pPr>
            <w:r>
              <w:rPr>
                <w:rFonts w:ascii="Arial" w:hAnsi="Arial" w:cs="Arial"/>
                <w:b/>
                <w:bCs/>
                <w:sz w:val="20"/>
                <w:szCs w:val="20"/>
              </w:rPr>
              <w:t xml:space="preserve"> </w:t>
            </w: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tc>
      </w:tr>
      <w:tr w:rsidR="00CB1F5F" w:rsidRPr="005D1194" w:rsidTr="00CB1F5F">
        <w:trPr>
          <w:trHeight w:val="390"/>
        </w:trPr>
        <w:tc>
          <w:tcPr>
            <w:tcW w:w="10908" w:type="dxa"/>
            <w:shd w:val="clear" w:color="auto" w:fill="DAEEF3" w:themeFill="accent5" w:themeFillTint="33"/>
          </w:tcPr>
          <w:p w:rsidR="00CB1F5F" w:rsidRPr="00CB1F5F" w:rsidRDefault="00CB1F5F" w:rsidP="00B91FD2">
            <w:pPr>
              <w:pStyle w:val="ListParagraph"/>
              <w:numPr>
                <w:ilvl w:val="0"/>
                <w:numId w:val="18"/>
              </w:numPr>
              <w:shd w:val="clear" w:color="auto" w:fill="DAEEF3" w:themeFill="accent5" w:themeFillTint="33"/>
              <w:spacing w:after="0" w:line="240" w:lineRule="auto"/>
              <w:jc w:val="both"/>
              <w:rPr>
                <w:rFonts w:ascii="Arial" w:hAnsi="Arial" w:cs="Arial"/>
                <w:b/>
                <w:bCs/>
                <w:sz w:val="20"/>
                <w:szCs w:val="20"/>
              </w:rPr>
            </w:pPr>
            <w:r w:rsidRPr="00CB1F5F">
              <w:rPr>
                <w:rFonts w:ascii="Arial" w:hAnsi="Arial" w:cs="Arial"/>
                <w:b/>
                <w:bCs/>
                <w:sz w:val="20"/>
                <w:szCs w:val="20"/>
              </w:rPr>
              <w:t xml:space="preserve">  Describe the specific service(s) and/or contract(s) implemented over the last three (3) years.   </w:t>
            </w:r>
          </w:p>
          <w:p w:rsidR="00CB1F5F" w:rsidRDefault="00CB1F5F" w:rsidP="00B91FD2">
            <w:pPr>
              <w:pStyle w:val="ListParagraph"/>
              <w:shd w:val="clear" w:color="auto" w:fill="DAEEF3" w:themeFill="accent5" w:themeFillTint="33"/>
              <w:spacing w:after="0" w:line="240" w:lineRule="auto"/>
              <w:ind w:left="1080"/>
              <w:jc w:val="both"/>
              <w:rPr>
                <w:rFonts w:ascii="Arial" w:hAnsi="Arial" w:cs="Arial"/>
                <w:b/>
                <w:bCs/>
                <w:sz w:val="20"/>
                <w:szCs w:val="20"/>
              </w:rPr>
            </w:pPr>
            <w:r>
              <w:rPr>
                <w:rFonts w:ascii="Arial" w:hAnsi="Arial" w:cs="Arial"/>
                <w:b/>
                <w:bCs/>
                <w:sz w:val="20"/>
                <w:szCs w:val="20"/>
              </w:rPr>
              <w:t xml:space="preserve">  </w:t>
            </w:r>
            <w:r w:rsidRPr="000F4A1E">
              <w:rPr>
                <w:rFonts w:ascii="Arial" w:hAnsi="Arial" w:cs="Arial"/>
                <w:b/>
                <w:bCs/>
                <w:sz w:val="20"/>
                <w:szCs w:val="20"/>
              </w:rPr>
              <w:t xml:space="preserve">Include </w:t>
            </w:r>
            <w:r w:rsidRPr="002B12D2">
              <w:rPr>
                <w:rFonts w:ascii="Arial" w:hAnsi="Arial" w:cs="Arial"/>
                <w:b/>
                <w:bCs/>
                <w:sz w:val="20"/>
                <w:szCs w:val="20"/>
              </w:rPr>
              <w:t xml:space="preserve">details such as the service(s) delivered, operational and service delivery model(s), scope </w:t>
            </w:r>
          </w:p>
          <w:p w:rsidR="00CB1F5F" w:rsidRDefault="00CB1F5F" w:rsidP="00B91FD2">
            <w:pPr>
              <w:pStyle w:val="ListParagraph"/>
              <w:shd w:val="clear" w:color="auto" w:fill="DAEEF3" w:themeFill="accent5" w:themeFillTint="33"/>
              <w:spacing w:after="0" w:line="240" w:lineRule="auto"/>
              <w:ind w:left="1080"/>
              <w:jc w:val="both"/>
              <w:rPr>
                <w:rFonts w:ascii="Arial" w:hAnsi="Arial" w:cs="Arial"/>
                <w:b/>
                <w:bCs/>
                <w:sz w:val="20"/>
                <w:szCs w:val="20"/>
              </w:rPr>
            </w:pPr>
            <w:r>
              <w:rPr>
                <w:rFonts w:ascii="Arial" w:hAnsi="Arial" w:cs="Arial"/>
                <w:b/>
                <w:bCs/>
                <w:sz w:val="20"/>
                <w:szCs w:val="20"/>
              </w:rPr>
              <w:t xml:space="preserve">  </w:t>
            </w:r>
            <w:r w:rsidRPr="002B12D2">
              <w:rPr>
                <w:rFonts w:ascii="Arial" w:hAnsi="Arial" w:cs="Arial"/>
                <w:b/>
                <w:bCs/>
                <w:sz w:val="20"/>
                <w:szCs w:val="20"/>
              </w:rPr>
              <w:t>and quantity of</w:t>
            </w:r>
            <w:r>
              <w:rPr>
                <w:rFonts w:ascii="Arial" w:hAnsi="Arial" w:cs="Arial"/>
                <w:b/>
                <w:bCs/>
                <w:sz w:val="20"/>
                <w:szCs w:val="20"/>
              </w:rPr>
              <w:t xml:space="preserve"> </w:t>
            </w:r>
            <w:r w:rsidRPr="002B12D2">
              <w:rPr>
                <w:rFonts w:ascii="Arial" w:hAnsi="Arial" w:cs="Arial"/>
                <w:b/>
                <w:bCs/>
                <w:sz w:val="20"/>
                <w:szCs w:val="20"/>
              </w:rPr>
              <w:t xml:space="preserve">services, staff training and requirements, time periods, budget amounts and </w:t>
            </w:r>
          </w:p>
          <w:p w:rsidR="00CB1F5F" w:rsidRPr="005D1194" w:rsidRDefault="00CB1F5F" w:rsidP="00B91FD2">
            <w:pPr>
              <w:pStyle w:val="ListParagraph"/>
              <w:shd w:val="clear" w:color="auto" w:fill="DAEEF3" w:themeFill="accent5" w:themeFillTint="33"/>
              <w:spacing w:after="0" w:line="240" w:lineRule="auto"/>
              <w:ind w:left="1080"/>
              <w:jc w:val="both"/>
              <w:rPr>
                <w:rFonts w:ascii="Arial" w:hAnsi="Arial" w:cs="Arial"/>
                <w:b/>
                <w:bCs/>
                <w:sz w:val="20"/>
                <w:szCs w:val="20"/>
              </w:rPr>
            </w:pPr>
            <w:r>
              <w:rPr>
                <w:rFonts w:ascii="Arial" w:hAnsi="Arial" w:cs="Arial"/>
                <w:b/>
                <w:bCs/>
                <w:sz w:val="20"/>
                <w:szCs w:val="20"/>
              </w:rPr>
              <w:t xml:space="preserve">  </w:t>
            </w:r>
            <w:r w:rsidRPr="002B12D2">
              <w:rPr>
                <w:rFonts w:ascii="Arial" w:hAnsi="Arial" w:cs="Arial"/>
                <w:b/>
                <w:bCs/>
                <w:sz w:val="20"/>
                <w:szCs w:val="20"/>
              </w:rPr>
              <w:t>funding sources.</w:t>
            </w:r>
          </w:p>
        </w:tc>
      </w:tr>
      <w:tr w:rsidR="00CB1F5F" w:rsidRPr="005D1194" w:rsidTr="00CB1F5F">
        <w:trPr>
          <w:trHeight w:val="390"/>
        </w:trPr>
        <w:tc>
          <w:tcPr>
            <w:tcW w:w="10908" w:type="dxa"/>
            <w:tcBorders>
              <w:bottom w:val="single" w:sz="4" w:space="0" w:color="auto"/>
            </w:tcBorders>
          </w:tcPr>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Cs/>
                <w:sz w:val="20"/>
                <w:szCs w:val="20"/>
              </w:rPr>
            </w:pPr>
          </w:p>
          <w:p w:rsidR="00CB1F5F" w:rsidRPr="005D1194" w:rsidRDefault="00CB1F5F" w:rsidP="008F3487">
            <w:pPr>
              <w:spacing w:after="0" w:line="240" w:lineRule="auto"/>
              <w:rPr>
                <w:rFonts w:ascii="Arial" w:hAnsi="Arial" w:cs="Arial"/>
                <w:b/>
                <w:bCs/>
                <w:sz w:val="20"/>
                <w:szCs w:val="20"/>
              </w:rPr>
            </w:pPr>
          </w:p>
        </w:tc>
      </w:tr>
      <w:tr w:rsidR="00CB1F5F" w:rsidRPr="005D1194" w:rsidTr="00CB1F5F">
        <w:trPr>
          <w:trHeight w:val="458"/>
        </w:trPr>
        <w:tc>
          <w:tcPr>
            <w:tcW w:w="10908" w:type="dxa"/>
            <w:tcBorders>
              <w:bottom w:val="single" w:sz="4" w:space="0" w:color="auto"/>
            </w:tcBorders>
            <w:shd w:val="clear" w:color="auto" w:fill="DAEEF3" w:themeFill="accent5" w:themeFillTint="33"/>
          </w:tcPr>
          <w:p w:rsidR="00CB1F5F" w:rsidRPr="00EA2FAE" w:rsidRDefault="00CB1F5F" w:rsidP="00CB1F5F">
            <w:pPr>
              <w:pStyle w:val="ListParagraph"/>
              <w:numPr>
                <w:ilvl w:val="0"/>
                <w:numId w:val="18"/>
              </w:numPr>
              <w:spacing w:after="0" w:line="240" w:lineRule="auto"/>
              <w:rPr>
                <w:rFonts w:ascii="Arial" w:hAnsi="Arial" w:cs="Arial"/>
                <w:b/>
                <w:bCs/>
                <w:sz w:val="20"/>
                <w:szCs w:val="20"/>
              </w:rPr>
            </w:pPr>
            <w:r w:rsidRPr="00EA2FAE">
              <w:rPr>
                <w:rFonts w:ascii="Arial" w:hAnsi="Arial" w:cs="Arial"/>
                <w:b/>
                <w:bCs/>
                <w:sz w:val="20"/>
                <w:szCs w:val="20"/>
              </w:rPr>
              <w:t>Describe the successes, challenges, and lessons learned in providing these services</w:t>
            </w:r>
            <w:r>
              <w:rPr>
                <w:rFonts w:ascii="Arial" w:hAnsi="Arial" w:cs="Arial"/>
                <w:b/>
                <w:bCs/>
                <w:sz w:val="20"/>
                <w:szCs w:val="20"/>
              </w:rPr>
              <w:t>.</w:t>
            </w:r>
          </w:p>
        </w:tc>
      </w:tr>
      <w:tr w:rsidR="00CB1F5F" w:rsidRPr="005D1194" w:rsidTr="00CB1F5F">
        <w:trPr>
          <w:trHeight w:val="3000"/>
        </w:trPr>
        <w:tc>
          <w:tcPr>
            <w:tcW w:w="10908" w:type="dxa"/>
            <w:tcBorders>
              <w:bottom w:val="single" w:sz="4" w:space="0" w:color="auto"/>
            </w:tcBorders>
          </w:tcPr>
          <w:p w:rsidR="00CB1F5F" w:rsidRPr="005D1194" w:rsidRDefault="00CB1F5F" w:rsidP="008F3487">
            <w:pPr>
              <w:spacing w:after="0" w:line="240" w:lineRule="auto"/>
              <w:rPr>
                <w:rFonts w:ascii="Arial" w:hAnsi="Arial" w:cs="Arial"/>
                <w:bCs/>
                <w:sz w:val="20"/>
                <w:szCs w:val="20"/>
              </w:rPr>
            </w:pPr>
            <w:r w:rsidRPr="005D1194">
              <w:rPr>
                <w:rFonts w:ascii="Arial" w:hAnsi="Arial" w:cs="Arial"/>
                <w:b/>
                <w:bCs/>
                <w:sz w:val="20"/>
                <w:szCs w:val="20"/>
              </w:rPr>
              <w:t xml:space="preserve">     </w:t>
            </w:r>
          </w:p>
          <w:p w:rsidR="00CB1F5F" w:rsidRPr="005D1194" w:rsidRDefault="00CB1F5F" w:rsidP="008F3487">
            <w:pPr>
              <w:spacing w:after="0" w:line="240" w:lineRule="auto"/>
              <w:rPr>
                <w:rFonts w:ascii="Arial" w:hAnsi="Arial" w:cs="Arial"/>
                <w:bCs/>
                <w:sz w:val="20"/>
                <w:szCs w:val="20"/>
              </w:rPr>
            </w:pPr>
          </w:p>
          <w:p w:rsidR="00CB1F5F" w:rsidRPr="005D1194" w:rsidRDefault="00CB1F5F" w:rsidP="008F3487">
            <w:pPr>
              <w:spacing w:after="0" w:line="240" w:lineRule="auto"/>
              <w:rPr>
                <w:rFonts w:ascii="Arial" w:hAnsi="Arial" w:cs="Arial"/>
                <w:bCs/>
                <w:sz w:val="20"/>
                <w:szCs w:val="20"/>
              </w:rPr>
            </w:pPr>
          </w:p>
          <w:p w:rsidR="00CB1F5F" w:rsidRPr="005D1194" w:rsidRDefault="00CB1F5F" w:rsidP="008F3487">
            <w:pPr>
              <w:spacing w:after="0" w:line="240" w:lineRule="auto"/>
              <w:rPr>
                <w:rFonts w:ascii="Arial" w:hAnsi="Arial" w:cs="Arial"/>
                <w:bCs/>
                <w:sz w:val="20"/>
                <w:szCs w:val="20"/>
              </w:rPr>
            </w:pPr>
          </w:p>
          <w:p w:rsidR="00CB1F5F" w:rsidRPr="005D1194" w:rsidRDefault="00CB1F5F" w:rsidP="008F3487">
            <w:pPr>
              <w:spacing w:after="0" w:line="240" w:lineRule="auto"/>
              <w:rPr>
                <w:rFonts w:ascii="Arial" w:hAnsi="Arial" w:cs="Arial"/>
                <w:bCs/>
                <w:sz w:val="20"/>
                <w:szCs w:val="20"/>
              </w:rPr>
            </w:pPr>
          </w:p>
          <w:p w:rsidR="00CB1F5F" w:rsidRDefault="00CB1F5F" w:rsidP="008F3487">
            <w:pPr>
              <w:spacing w:after="0" w:line="240" w:lineRule="auto"/>
              <w:rPr>
                <w:rFonts w:ascii="Arial" w:hAnsi="Arial" w:cs="Arial"/>
                <w:bCs/>
                <w:sz w:val="20"/>
                <w:szCs w:val="20"/>
              </w:rPr>
            </w:pPr>
          </w:p>
          <w:p w:rsidR="00CB1F5F" w:rsidRDefault="00CB1F5F" w:rsidP="008F3487">
            <w:pPr>
              <w:spacing w:after="0" w:line="240" w:lineRule="auto"/>
              <w:rPr>
                <w:rFonts w:ascii="Arial" w:hAnsi="Arial" w:cs="Arial"/>
                <w:bCs/>
                <w:sz w:val="20"/>
                <w:szCs w:val="20"/>
              </w:rPr>
            </w:pPr>
          </w:p>
          <w:p w:rsidR="00CB1F5F" w:rsidRDefault="00CB1F5F" w:rsidP="008F3487">
            <w:pPr>
              <w:spacing w:after="0" w:line="240" w:lineRule="auto"/>
              <w:rPr>
                <w:rFonts w:ascii="Arial" w:hAnsi="Arial" w:cs="Arial"/>
                <w:bCs/>
                <w:sz w:val="20"/>
                <w:szCs w:val="20"/>
              </w:rPr>
            </w:pPr>
          </w:p>
          <w:p w:rsidR="00CB1F5F" w:rsidRDefault="00CB1F5F" w:rsidP="008F3487">
            <w:pPr>
              <w:spacing w:after="0" w:line="240" w:lineRule="auto"/>
              <w:rPr>
                <w:rFonts w:ascii="Arial" w:hAnsi="Arial" w:cs="Arial"/>
                <w:bCs/>
                <w:sz w:val="20"/>
                <w:szCs w:val="20"/>
              </w:rPr>
            </w:pPr>
          </w:p>
          <w:p w:rsidR="00CB1F5F" w:rsidRDefault="00CB1F5F" w:rsidP="008F3487">
            <w:pPr>
              <w:spacing w:after="0" w:line="240" w:lineRule="auto"/>
              <w:rPr>
                <w:rFonts w:ascii="Arial" w:hAnsi="Arial" w:cs="Arial"/>
                <w:bCs/>
                <w:sz w:val="20"/>
                <w:szCs w:val="20"/>
              </w:rPr>
            </w:pPr>
          </w:p>
          <w:p w:rsidR="00CB1F5F" w:rsidRDefault="00CB1F5F" w:rsidP="008F3487">
            <w:pPr>
              <w:spacing w:after="0" w:line="240" w:lineRule="auto"/>
              <w:rPr>
                <w:rFonts w:ascii="Arial" w:hAnsi="Arial" w:cs="Arial"/>
                <w:bCs/>
                <w:sz w:val="20"/>
                <w:szCs w:val="20"/>
              </w:rPr>
            </w:pPr>
          </w:p>
          <w:p w:rsidR="00CB1F5F" w:rsidRDefault="00CB1F5F" w:rsidP="008F3487">
            <w:pPr>
              <w:spacing w:after="0" w:line="240" w:lineRule="auto"/>
              <w:rPr>
                <w:rFonts w:ascii="Arial" w:hAnsi="Arial" w:cs="Arial"/>
                <w:bCs/>
                <w:sz w:val="20"/>
                <w:szCs w:val="20"/>
              </w:rPr>
            </w:pPr>
          </w:p>
          <w:p w:rsidR="00CB1F5F" w:rsidRPr="005D1194" w:rsidRDefault="00CB1F5F" w:rsidP="008F3487">
            <w:pPr>
              <w:spacing w:after="0" w:line="240" w:lineRule="auto"/>
              <w:rPr>
                <w:rFonts w:ascii="Arial" w:hAnsi="Arial" w:cs="Arial"/>
                <w:b/>
                <w:bCs/>
                <w:sz w:val="20"/>
                <w:szCs w:val="20"/>
              </w:rPr>
            </w:pPr>
          </w:p>
        </w:tc>
      </w:tr>
      <w:tr w:rsidR="00CB1F5F" w:rsidRPr="005D1194" w:rsidTr="00CB1F5F">
        <w:trPr>
          <w:trHeight w:val="206"/>
        </w:trPr>
        <w:tc>
          <w:tcPr>
            <w:tcW w:w="10908" w:type="dxa"/>
            <w:tcBorders>
              <w:top w:val="single" w:sz="4" w:space="0" w:color="auto"/>
              <w:left w:val="nil"/>
              <w:bottom w:val="nil"/>
              <w:right w:val="nil"/>
            </w:tcBorders>
          </w:tcPr>
          <w:p w:rsidR="00CB1F5F" w:rsidRPr="005D1194" w:rsidRDefault="00CB1F5F" w:rsidP="008F3487">
            <w:pPr>
              <w:spacing w:after="0" w:line="240" w:lineRule="auto"/>
              <w:rPr>
                <w:rFonts w:ascii="Arial" w:hAnsi="Arial" w:cs="Arial"/>
                <w:b/>
                <w:bCs/>
                <w:sz w:val="20"/>
                <w:szCs w:val="20"/>
              </w:rPr>
            </w:pPr>
          </w:p>
          <w:p w:rsidR="00CB1F5F" w:rsidRPr="005D1194" w:rsidRDefault="00CB1F5F" w:rsidP="008F3487">
            <w:pPr>
              <w:spacing w:after="0" w:line="240" w:lineRule="auto"/>
              <w:rPr>
                <w:rFonts w:ascii="Arial" w:hAnsi="Arial" w:cs="Arial"/>
                <w:b/>
                <w:bCs/>
                <w:sz w:val="20"/>
                <w:szCs w:val="20"/>
              </w:rPr>
            </w:pPr>
          </w:p>
        </w:tc>
      </w:tr>
    </w:tbl>
    <w:p w:rsidR="00B91FD2" w:rsidRDefault="00B91FD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7B082A" w:rsidRPr="005D1194" w:rsidTr="00A75326">
        <w:trPr>
          <w:trHeight w:val="260"/>
        </w:trPr>
        <w:tc>
          <w:tcPr>
            <w:tcW w:w="10908" w:type="dxa"/>
            <w:shd w:val="clear" w:color="auto" w:fill="DAEEF3" w:themeFill="accent5" w:themeFillTint="33"/>
          </w:tcPr>
          <w:p w:rsidR="00B91FD2" w:rsidRPr="00B91FD2" w:rsidRDefault="007B082A" w:rsidP="00B91FD2">
            <w:pPr>
              <w:pStyle w:val="ListParagraph"/>
              <w:numPr>
                <w:ilvl w:val="0"/>
                <w:numId w:val="17"/>
              </w:numPr>
              <w:spacing w:after="0" w:line="240" w:lineRule="auto"/>
              <w:jc w:val="both"/>
              <w:rPr>
                <w:rFonts w:ascii="Arial" w:hAnsi="Arial" w:cs="Arial"/>
                <w:i/>
                <w:sz w:val="20"/>
                <w:szCs w:val="20"/>
              </w:rPr>
            </w:pPr>
            <w:r w:rsidRPr="00B91FD2">
              <w:rPr>
                <w:rFonts w:ascii="Arial" w:hAnsi="Arial" w:cs="Arial"/>
                <w:b/>
                <w:bCs/>
              </w:rPr>
              <w:t>How does the business ensure services are culturally and linguistically appropriate</w:t>
            </w:r>
            <w:r w:rsidRPr="00B91FD2">
              <w:rPr>
                <w:rFonts w:ascii="Arial" w:hAnsi="Arial" w:cs="Arial"/>
                <w:b/>
                <w:bCs/>
                <w:sz w:val="20"/>
                <w:szCs w:val="20"/>
              </w:rPr>
              <w:t>?</w:t>
            </w:r>
            <w:r w:rsidR="00CD1817" w:rsidRPr="00B91FD2">
              <w:rPr>
                <w:rFonts w:ascii="Arial" w:hAnsi="Arial" w:cs="Arial"/>
                <w:b/>
                <w:bCs/>
                <w:sz w:val="20"/>
                <w:szCs w:val="20"/>
              </w:rPr>
              <w:t xml:space="preserve"> </w:t>
            </w:r>
            <w:r w:rsidR="00B91FD2" w:rsidRPr="00B91FD2">
              <w:rPr>
                <w:rFonts w:ascii="Arial" w:hAnsi="Arial" w:cs="Arial"/>
                <w:bCs/>
                <w:i/>
                <w:sz w:val="20"/>
                <w:szCs w:val="20"/>
              </w:rPr>
              <w:t>(</w:t>
            </w:r>
            <w:r w:rsidR="00DA4124">
              <w:rPr>
                <w:rFonts w:ascii="Arial" w:hAnsi="Arial" w:cs="Arial"/>
                <w:bCs/>
                <w:i/>
                <w:sz w:val="20"/>
                <w:szCs w:val="20"/>
              </w:rPr>
              <w:t xml:space="preserve">the </w:t>
            </w:r>
            <w:r w:rsidR="00B91FD2" w:rsidRPr="00B91FD2">
              <w:rPr>
                <w:rFonts w:ascii="Arial" w:hAnsi="Arial" w:cs="Arial"/>
                <w:bCs/>
                <w:i/>
                <w:sz w:val="20"/>
                <w:szCs w:val="20"/>
              </w:rPr>
              <w:t>response should be limited to 200 words)</w:t>
            </w:r>
          </w:p>
          <w:p w:rsidR="00CD1817" w:rsidRPr="00B91FD2" w:rsidRDefault="00CD1817" w:rsidP="00B91FD2">
            <w:pPr>
              <w:pStyle w:val="ListParagraph"/>
              <w:spacing w:after="0" w:line="240" w:lineRule="auto"/>
              <w:rPr>
                <w:rFonts w:ascii="Arial" w:hAnsi="Arial" w:cs="Arial"/>
                <w:i/>
                <w:sz w:val="20"/>
                <w:szCs w:val="20"/>
              </w:rPr>
            </w:pPr>
            <w:r w:rsidRPr="00B91FD2">
              <w:rPr>
                <w:rFonts w:ascii="Arial" w:hAnsi="Arial" w:cs="Arial"/>
                <w:b/>
                <w:bCs/>
                <w:sz w:val="20"/>
                <w:szCs w:val="20"/>
              </w:rPr>
              <w:t xml:space="preserve">                                                           </w:t>
            </w:r>
          </w:p>
          <w:p w:rsidR="007B082A" w:rsidRPr="007F4528" w:rsidRDefault="007B082A" w:rsidP="00B91FD2">
            <w:pPr>
              <w:spacing w:after="0" w:line="240" w:lineRule="auto"/>
              <w:contextualSpacing/>
              <w:rPr>
                <w:rFonts w:ascii="Arial" w:hAnsi="Arial" w:cs="Arial"/>
                <w:b/>
                <w:sz w:val="16"/>
                <w:szCs w:val="16"/>
              </w:rPr>
            </w:pPr>
          </w:p>
        </w:tc>
      </w:tr>
      <w:tr w:rsidR="007B082A" w:rsidRPr="005D1194" w:rsidTr="00A75326">
        <w:trPr>
          <w:trHeight w:val="390"/>
        </w:trPr>
        <w:tc>
          <w:tcPr>
            <w:tcW w:w="10908" w:type="dxa"/>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A75326">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trHeight w:val="260"/>
        </w:trPr>
        <w:tc>
          <w:tcPr>
            <w:tcW w:w="10908" w:type="dxa"/>
            <w:shd w:val="clear" w:color="auto" w:fill="DAEEF3" w:themeFill="accent5" w:themeFillTint="33"/>
          </w:tcPr>
          <w:p w:rsidR="00B91FD2" w:rsidRPr="00B91FD2" w:rsidRDefault="007B082A" w:rsidP="00B91FD2">
            <w:pPr>
              <w:pStyle w:val="ListParagraph"/>
              <w:numPr>
                <w:ilvl w:val="0"/>
                <w:numId w:val="17"/>
              </w:numPr>
              <w:spacing w:after="0" w:line="240" w:lineRule="auto"/>
              <w:rPr>
                <w:rFonts w:ascii="Arial" w:hAnsi="Arial" w:cs="Arial"/>
                <w:b/>
                <w:sz w:val="20"/>
                <w:szCs w:val="20"/>
              </w:rPr>
            </w:pPr>
            <w:r w:rsidRPr="00B91FD2">
              <w:rPr>
                <w:rFonts w:ascii="Arial" w:hAnsi="Arial" w:cs="Arial"/>
                <w:b/>
                <w:bCs/>
              </w:rPr>
              <w:t>Service Delivery Model</w:t>
            </w:r>
          </w:p>
          <w:p w:rsidR="007B082A" w:rsidRPr="00B91FD2" w:rsidRDefault="007B082A" w:rsidP="00B91FD2">
            <w:pPr>
              <w:pStyle w:val="ListParagraph"/>
              <w:spacing w:after="0" w:line="240" w:lineRule="auto"/>
              <w:jc w:val="both"/>
              <w:rPr>
                <w:rFonts w:ascii="Arial" w:hAnsi="Arial" w:cs="Arial"/>
                <w:b/>
                <w:sz w:val="20"/>
                <w:szCs w:val="20"/>
              </w:rPr>
            </w:pPr>
            <w:r w:rsidRPr="00B91FD2">
              <w:rPr>
                <w:rFonts w:ascii="Arial" w:hAnsi="Arial" w:cs="Arial"/>
                <w:b/>
                <w:bCs/>
                <w:sz w:val="20"/>
                <w:szCs w:val="20"/>
              </w:rPr>
              <w:t>Provide an overview of the service delivery model that will be used to provide the required services as identified in the RFP. At a minimum, include a description of how the Bidder will meet the service requirements to provide daily scheduled interpretation, intermittent interpretation, on-call services</w:t>
            </w:r>
            <w:r w:rsidR="00DA4124">
              <w:rPr>
                <w:rFonts w:ascii="Arial" w:hAnsi="Arial" w:cs="Arial"/>
                <w:b/>
                <w:bCs/>
                <w:sz w:val="20"/>
                <w:szCs w:val="20"/>
              </w:rPr>
              <w:t>,</w:t>
            </w:r>
            <w:r w:rsidRPr="00B91FD2">
              <w:rPr>
                <w:rFonts w:ascii="Arial" w:hAnsi="Arial" w:cs="Arial"/>
                <w:b/>
                <w:bCs/>
                <w:sz w:val="20"/>
                <w:szCs w:val="20"/>
              </w:rPr>
              <w:t xml:space="preserve"> and other services as appropriate within the timeframe specified in the RFP. Include if the Bidder will use only their employees or utilize a third</w:t>
            </w:r>
            <w:r w:rsidR="00DA4124">
              <w:rPr>
                <w:rFonts w:ascii="Arial" w:hAnsi="Arial" w:cs="Arial"/>
                <w:b/>
                <w:bCs/>
                <w:sz w:val="20"/>
                <w:szCs w:val="20"/>
              </w:rPr>
              <w:t>-</w:t>
            </w:r>
            <w:r w:rsidRPr="00B91FD2">
              <w:rPr>
                <w:rFonts w:ascii="Arial" w:hAnsi="Arial" w:cs="Arial"/>
                <w:b/>
                <w:bCs/>
                <w:sz w:val="20"/>
                <w:szCs w:val="20"/>
              </w:rPr>
              <w:t xml:space="preserve">party entity to provide services.   </w:t>
            </w:r>
          </w:p>
          <w:p w:rsidR="007B082A" w:rsidRPr="007F4528" w:rsidRDefault="007B082A" w:rsidP="00CD1817">
            <w:pPr>
              <w:spacing w:after="0" w:line="240" w:lineRule="auto"/>
              <w:ind w:left="-18"/>
              <w:rPr>
                <w:rFonts w:ascii="Arial" w:hAnsi="Arial" w:cs="Arial"/>
                <w:b/>
                <w:sz w:val="16"/>
                <w:szCs w:val="16"/>
              </w:rPr>
            </w:pPr>
          </w:p>
        </w:tc>
      </w:tr>
      <w:tr w:rsidR="007B082A" w:rsidRPr="005D1194" w:rsidTr="00B91FD2">
        <w:trPr>
          <w:trHeight w:val="390"/>
        </w:trPr>
        <w:tc>
          <w:tcPr>
            <w:tcW w:w="10908" w:type="dxa"/>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trHeight w:val="260"/>
        </w:trPr>
        <w:tc>
          <w:tcPr>
            <w:tcW w:w="10908" w:type="dxa"/>
            <w:shd w:val="clear" w:color="auto" w:fill="DAEEF3" w:themeFill="accent5" w:themeFillTint="33"/>
          </w:tcPr>
          <w:p w:rsidR="007B082A" w:rsidRPr="00B91FD2" w:rsidRDefault="007B082A" w:rsidP="00B91FD2">
            <w:pPr>
              <w:pStyle w:val="ListParagraph"/>
              <w:numPr>
                <w:ilvl w:val="0"/>
                <w:numId w:val="17"/>
              </w:numPr>
              <w:spacing w:after="0" w:line="240" w:lineRule="auto"/>
              <w:jc w:val="both"/>
              <w:rPr>
                <w:rFonts w:ascii="Arial" w:hAnsi="Arial" w:cs="Arial"/>
                <w:b/>
              </w:rPr>
            </w:pPr>
            <w:r w:rsidRPr="00B91FD2">
              <w:rPr>
                <w:rFonts w:ascii="Arial" w:hAnsi="Arial" w:cs="Arial"/>
                <w:b/>
              </w:rPr>
              <w:t>Describe how</w:t>
            </w:r>
            <w:r w:rsidR="00CD4461">
              <w:rPr>
                <w:rFonts w:ascii="Arial" w:hAnsi="Arial" w:cs="Arial"/>
                <w:b/>
              </w:rPr>
              <w:t xml:space="preserve"> the organization will A) track</w:t>
            </w:r>
            <w:r w:rsidRPr="00B91FD2">
              <w:rPr>
                <w:rFonts w:ascii="Arial" w:hAnsi="Arial" w:cs="Arial"/>
                <w:b/>
              </w:rPr>
              <w:t xml:space="preserve"> B) monitor and C) evaluate the services being delivered: </w:t>
            </w:r>
          </w:p>
          <w:p w:rsidR="007B082A" w:rsidRPr="007F4528" w:rsidRDefault="007B082A" w:rsidP="00CD1817">
            <w:pPr>
              <w:spacing w:after="0" w:line="240" w:lineRule="auto"/>
              <w:ind w:left="-14"/>
              <w:rPr>
                <w:rFonts w:ascii="Arial" w:hAnsi="Arial" w:cs="Arial"/>
                <w:b/>
                <w:sz w:val="16"/>
                <w:szCs w:val="16"/>
              </w:rPr>
            </w:pPr>
          </w:p>
        </w:tc>
      </w:tr>
      <w:tr w:rsidR="007B082A" w:rsidRPr="005D1194" w:rsidTr="00B91FD2">
        <w:trPr>
          <w:trHeight w:val="1155"/>
        </w:trPr>
        <w:tc>
          <w:tcPr>
            <w:tcW w:w="10908" w:type="dxa"/>
            <w:tcBorders>
              <w:bottom w:val="single" w:sz="4" w:space="0" w:color="auto"/>
            </w:tcBorders>
          </w:tcPr>
          <w:p w:rsidR="007B082A" w:rsidRDefault="007B082A" w:rsidP="00CD1817">
            <w:pPr>
              <w:spacing w:after="0" w:line="240" w:lineRule="auto"/>
              <w:rPr>
                <w:rFonts w:ascii="Arial" w:hAnsi="Arial" w:cs="Arial"/>
                <w:b/>
                <w:bCs/>
                <w:sz w:val="20"/>
                <w:szCs w:val="20"/>
              </w:rPr>
            </w:pPr>
            <w:r>
              <w:rPr>
                <w:rFonts w:ascii="Arial" w:hAnsi="Arial" w:cs="Arial"/>
                <w:b/>
                <w:bCs/>
                <w:sz w:val="20"/>
                <w:szCs w:val="20"/>
              </w:rPr>
              <w:t xml:space="preserve">     </w:t>
            </w:r>
            <w:r w:rsidRPr="007F4528">
              <w:rPr>
                <w:rFonts w:ascii="Arial" w:hAnsi="Arial" w:cs="Arial"/>
                <w:bCs/>
                <w:sz w:val="20"/>
                <w:szCs w:val="20"/>
              </w:rPr>
              <w:t>A</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Default="007B082A"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Pr="005D1194" w:rsidRDefault="00B91FD2" w:rsidP="00CD1817">
            <w:pPr>
              <w:spacing w:after="0" w:line="240" w:lineRule="auto"/>
              <w:rPr>
                <w:rFonts w:ascii="Arial" w:hAnsi="Arial" w:cs="Arial"/>
                <w:b/>
                <w:bCs/>
                <w:sz w:val="20"/>
                <w:szCs w:val="20"/>
              </w:rPr>
            </w:pPr>
          </w:p>
        </w:tc>
      </w:tr>
      <w:tr w:rsidR="007B082A" w:rsidRPr="005D1194" w:rsidTr="00B91FD2">
        <w:trPr>
          <w:trHeight w:val="465"/>
        </w:trPr>
        <w:tc>
          <w:tcPr>
            <w:tcW w:w="10908" w:type="dxa"/>
            <w:tcBorders>
              <w:bottom w:val="single" w:sz="4" w:space="0" w:color="auto"/>
            </w:tcBorders>
          </w:tcPr>
          <w:p w:rsidR="007B082A" w:rsidRPr="007F4528" w:rsidRDefault="007B082A" w:rsidP="00CD1817">
            <w:pPr>
              <w:spacing w:after="0" w:line="240" w:lineRule="auto"/>
              <w:rPr>
                <w:rFonts w:ascii="Arial" w:hAnsi="Arial" w:cs="Arial"/>
                <w:bCs/>
                <w:sz w:val="20"/>
                <w:szCs w:val="20"/>
              </w:rPr>
            </w:pPr>
            <w:r w:rsidRPr="007F4528">
              <w:rPr>
                <w:rFonts w:ascii="Arial" w:hAnsi="Arial" w:cs="Arial"/>
                <w:bCs/>
                <w:sz w:val="20"/>
                <w:szCs w:val="20"/>
              </w:rPr>
              <w:t xml:space="preserve">    B</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tc>
      </w:tr>
      <w:tr w:rsidR="007B082A" w:rsidRPr="005D1194" w:rsidTr="00B91FD2">
        <w:trPr>
          <w:trHeight w:val="440"/>
        </w:trPr>
        <w:tc>
          <w:tcPr>
            <w:tcW w:w="10908" w:type="dxa"/>
            <w:tcBorders>
              <w:bottom w:val="single" w:sz="4" w:space="0" w:color="auto"/>
            </w:tcBorders>
          </w:tcPr>
          <w:p w:rsidR="007B082A" w:rsidRPr="005D1194" w:rsidRDefault="007B082A" w:rsidP="00CD1817">
            <w:pPr>
              <w:spacing w:after="0" w:line="240" w:lineRule="auto"/>
              <w:rPr>
                <w:rFonts w:ascii="Arial" w:hAnsi="Arial" w:cs="Arial"/>
                <w:bCs/>
                <w:sz w:val="20"/>
                <w:szCs w:val="20"/>
              </w:rPr>
            </w:pPr>
            <w:r>
              <w:rPr>
                <w:rFonts w:ascii="Arial" w:hAnsi="Arial" w:cs="Arial"/>
                <w:bCs/>
                <w:sz w:val="20"/>
                <w:szCs w:val="20"/>
              </w:rPr>
              <w:t xml:space="preserve">    C.</w:t>
            </w: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B91FD2" w:rsidRDefault="00B91FD2" w:rsidP="00CD1817">
            <w:pPr>
              <w:spacing w:after="0" w:line="240" w:lineRule="auto"/>
              <w:rPr>
                <w:rFonts w:ascii="Arial" w:hAnsi="Arial" w:cs="Arial"/>
                <w:bCs/>
                <w:sz w:val="20"/>
                <w:szCs w:val="20"/>
              </w:rPr>
            </w:pPr>
          </w:p>
          <w:p w:rsidR="00B91FD2" w:rsidRDefault="00B91FD2" w:rsidP="00CD1817">
            <w:pPr>
              <w:spacing w:after="0" w:line="240" w:lineRule="auto"/>
              <w:rPr>
                <w:rFonts w:ascii="Arial" w:hAnsi="Arial" w:cs="Arial"/>
                <w:bCs/>
                <w:sz w:val="20"/>
                <w:szCs w:val="20"/>
              </w:rPr>
            </w:pPr>
          </w:p>
          <w:p w:rsidR="00B91FD2" w:rsidRDefault="00B91FD2" w:rsidP="00CD1817">
            <w:pPr>
              <w:spacing w:after="0" w:line="240" w:lineRule="auto"/>
              <w:rPr>
                <w:rFonts w:ascii="Arial" w:hAnsi="Arial" w:cs="Arial"/>
                <w:bCs/>
                <w:sz w:val="20"/>
                <w:szCs w:val="20"/>
              </w:rPr>
            </w:pPr>
          </w:p>
          <w:p w:rsidR="00B91FD2" w:rsidRDefault="00B91FD2"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tc>
      </w:tr>
      <w:tr w:rsidR="007B082A" w:rsidRPr="005D1194" w:rsidTr="00B91FD2">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7F4528" w:rsidTr="00CD1817">
        <w:trPr>
          <w:trHeight w:val="260"/>
        </w:trPr>
        <w:tc>
          <w:tcPr>
            <w:tcW w:w="10908" w:type="dxa"/>
            <w:shd w:val="clear" w:color="auto" w:fill="DAEEF3" w:themeFill="accent5" w:themeFillTint="33"/>
          </w:tcPr>
          <w:p w:rsidR="007B082A" w:rsidRPr="00B91FD2" w:rsidRDefault="007B082A" w:rsidP="00B91FD2">
            <w:pPr>
              <w:pStyle w:val="ListParagraph"/>
              <w:numPr>
                <w:ilvl w:val="0"/>
                <w:numId w:val="17"/>
              </w:numPr>
              <w:spacing w:after="0" w:line="240" w:lineRule="auto"/>
              <w:jc w:val="both"/>
              <w:rPr>
                <w:rFonts w:ascii="Arial" w:hAnsi="Arial" w:cs="Arial"/>
                <w:b/>
              </w:rPr>
            </w:pPr>
            <w:r w:rsidRPr="00B91FD2">
              <w:rPr>
                <w:rFonts w:ascii="Arial" w:hAnsi="Arial" w:cs="Arial"/>
                <w:b/>
              </w:rPr>
              <w:t xml:space="preserve">Describe the organization’s ability and plan to collect accurate data and generate reports in a timely manner. How will data be A) collected, B) maintained and C) reported back to FCDJFS: </w:t>
            </w:r>
          </w:p>
          <w:p w:rsidR="007B082A" w:rsidRPr="005D2EF7" w:rsidRDefault="007B082A" w:rsidP="00CD1817">
            <w:pPr>
              <w:spacing w:after="0" w:line="240" w:lineRule="auto"/>
              <w:ind w:left="360"/>
              <w:rPr>
                <w:rFonts w:ascii="Arial" w:hAnsi="Arial" w:cs="Arial"/>
                <w:b/>
                <w:sz w:val="16"/>
                <w:szCs w:val="16"/>
              </w:rPr>
            </w:pPr>
          </w:p>
        </w:tc>
      </w:tr>
      <w:tr w:rsidR="007B082A" w:rsidRPr="005D1194" w:rsidTr="00CD1817">
        <w:trPr>
          <w:trHeight w:val="1155"/>
        </w:trPr>
        <w:tc>
          <w:tcPr>
            <w:tcW w:w="10908" w:type="dxa"/>
            <w:tcBorders>
              <w:bottom w:val="single" w:sz="4" w:space="0" w:color="auto"/>
            </w:tcBorders>
          </w:tcPr>
          <w:p w:rsidR="007B082A" w:rsidRDefault="007B082A" w:rsidP="00CD1817">
            <w:pPr>
              <w:spacing w:after="0" w:line="240" w:lineRule="auto"/>
              <w:rPr>
                <w:rFonts w:ascii="Arial" w:hAnsi="Arial" w:cs="Arial"/>
                <w:b/>
                <w:bCs/>
                <w:sz w:val="20"/>
                <w:szCs w:val="20"/>
              </w:rPr>
            </w:pPr>
            <w:r>
              <w:rPr>
                <w:rFonts w:ascii="Arial" w:hAnsi="Arial" w:cs="Arial"/>
                <w:b/>
                <w:bCs/>
                <w:sz w:val="20"/>
                <w:szCs w:val="20"/>
              </w:rPr>
              <w:t xml:space="preserve">     </w:t>
            </w:r>
            <w:r w:rsidRPr="007F4528">
              <w:rPr>
                <w:rFonts w:ascii="Arial" w:hAnsi="Arial" w:cs="Arial"/>
                <w:bCs/>
                <w:sz w:val="20"/>
                <w:szCs w:val="20"/>
              </w:rPr>
              <w:t>A</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Default="007B082A" w:rsidP="00CD1817">
            <w:pPr>
              <w:spacing w:after="0" w:line="240" w:lineRule="auto"/>
              <w:rPr>
                <w:rFonts w:ascii="Arial" w:hAnsi="Arial" w:cs="Arial"/>
                <w:b/>
                <w:bCs/>
                <w:sz w:val="20"/>
                <w:szCs w:val="20"/>
              </w:rPr>
            </w:pPr>
          </w:p>
          <w:p w:rsidR="00B91FD2" w:rsidRDefault="00B91FD2" w:rsidP="00CD1817">
            <w:pPr>
              <w:spacing w:after="0" w:line="240" w:lineRule="auto"/>
              <w:rPr>
                <w:rFonts w:ascii="Arial" w:hAnsi="Arial" w:cs="Arial"/>
                <w:b/>
                <w:bCs/>
                <w:sz w:val="20"/>
                <w:szCs w:val="20"/>
              </w:rPr>
            </w:pPr>
          </w:p>
          <w:p w:rsidR="00B91FD2" w:rsidRPr="005D1194" w:rsidRDefault="00B91FD2" w:rsidP="00CD1817">
            <w:pPr>
              <w:spacing w:after="0" w:line="240" w:lineRule="auto"/>
              <w:rPr>
                <w:rFonts w:ascii="Arial" w:hAnsi="Arial" w:cs="Arial"/>
                <w:b/>
                <w:bCs/>
                <w:sz w:val="20"/>
                <w:szCs w:val="20"/>
              </w:rPr>
            </w:pPr>
          </w:p>
        </w:tc>
      </w:tr>
      <w:tr w:rsidR="007B082A" w:rsidTr="00CD1817">
        <w:trPr>
          <w:trHeight w:val="465"/>
        </w:trPr>
        <w:tc>
          <w:tcPr>
            <w:tcW w:w="10908" w:type="dxa"/>
            <w:tcBorders>
              <w:bottom w:val="single" w:sz="4" w:space="0" w:color="auto"/>
            </w:tcBorders>
          </w:tcPr>
          <w:p w:rsidR="007B082A" w:rsidRPr="007F4528" w:rsidRDefault="007B082A" w:rsidP="00CD1817">
            <w:pPr>
              <w:spacing w:after="0" w:line="240" w:lineRule="auto"/>
              <w:rPr>
                <w:rFonts w:ascii="Arial" w:hAnsi="Arial" w:cs="Arial"/>
                <w:bCs/>
                <w:sz w:val="20"/>
                <w:szCs w:val="20"/>
              </w:rPr>
            </w:pPr>
            <w:r w:rsidRPr="007F4528">
              <w:rPr>
                <w:rFonts w:ascii="Arial" w:hAnsi="Arial" w:cs="Arial"/>
                <w:bCs/>
                <w:sz w:val="20"/>
                <w:szCs w:val="20"/>
              </w:rPr>
              <w:t xml:space="preserve">    B</w:t>
            </w:r>
            <w:r>
              <w:rPr>
                <w:rFonts w:ascii="Arial" w:hAnsi="Arial" w:cs="Arial"/>
                <w:bCs/>
                <w:sz w:val="20"/>
                <w:szCs w:val="20"/>
              </w:rPr>
              <w:t xml:space="preserve">.  </w:t>
            </w: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Tr="00CD1817">
        <w:trPr>
          <w:trHeight w:val="440"/>
        </w:trPr>
        <w:tc>
          <w:tcPr>
            <w:tcW w:w="10908" w:type="dxa"/>
            <w:tcBorders>
              <w:bottom w:val="single" w:sz="4" w:space="0" w:color="auto"/>
            </w:tcBorders>
          </w:tcPr>
          <w:p w:rsidR="007B082A" w:rsidRPr="005D1194" w:rsidRDefault="007B082A" w:rsidP="00CD1817">
            <w:pPr>
              <w:spacing w:after="0" w:line="240" w:lineRule="auto"/>
              <w:rPr>
                <w:rFonts w:ascii="Arial" w:hAnsi="Arial" w:cs="Arial"/>
                <w:bCs/>
                <w:sz w:val="20"/>
                <w:szCs w:val="20"/>
              </w:rPr>
            </w:pPr>
            <w:r>
              <w:rPr>
                <w:rFonts w:ascii="Arial" w:hAnsi="Arial" w:cs="Arial"/>
                <w:bCs/>
                <w:sz w:val="20"/>
                <w:szCs w:val="20"/>
              </w:rPr>
              <w:t xml:space="preserve">    C.</w:t>
            </w: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tc>
      </w:tr>
      <w:tr w:rsidR="007B082A" w:rsidRPr="005D1194" w:rsidTr="00CD1817">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bl>
    <w:p w:rsidR="00A75326" w:rsidRDefault="00A75326" w:rsidP="007B082A">
      <w:pPr>
        <w:spacing w:after="0" w:line="240" w:lineRule="auto"/>
        <w:rPr>
          <w:rFonts w:ascii="Arial" w:hAnsi="Arial" w:cs="Arial"/>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665"/>
        <w:gridCol w:w="5775"/>
      </w:tblGrid>
      <w:tr w:rsidR="007B082A" w:rsidRPr="007F4528" w:rsidTr="00B91FD2">
        <w:trPr>
          <w:trHeight w:val="260"/>
        </w:trPr>
        <w:tc>
          <w:tcPr>
            <w:tcW w:w="10890" w:type="dxa"/>
            <w:gridSpan w:val="3"/>
            <w:shd w:val="clear" w:color="auto" w:fill="DAEEF3" w:themeFill="accent5" w:themeFillTint="33"/>
          </w:tcPr>
          <w:p w:rsidR="007B082A" w:rsidRPr="00B91FD2" w:rsidRDefault="007B082A" w:rsidP="00B91FD2">
            <w:pPr>
              <w:pStyle w:val="ListParagraph"/>
              <w:numPr>
                <w:ilvl w:val="0"/>
                <w:numId w:val="17"/>
              </w:numPr>
              <w:spacing w:after="0" w:line="240" w:lineRule="auto"/>
              <w:rPr>
                <w:rFonts w:ascii="Arial" w:hAnsi="Arial" w:cs="Arial"/>
                <w:b/>
              </w:rPr>
            </w:pPr>
            <w:r w:rsidRPr="00B91FD2">
              <w:rPr>
                <w:rFonts w:ascii="Arial" w:hAnsi="Arial" w:cs="Arial"/>
                <w:b/>
                <w:bCs/>
              </w:rPr>
              <w:t xml:space="preserve">Identify any subcontractors and the responsibility of each.  </w:t>
            </w:r>
          </w:p>
          <w:p w:rsidR="007B082A" w:rsidRPr="005D2EF7" w:rsidRDefault="007B082A" w:rsidP="00CD1817">
            <w:pPr>
              <w:spacing w:after="0" w:line="240" w:lineRule="auto"/>
              <w:rPr>
                <w:rFonts w:ascii="Arial" w:hAnsi="Arial" w:cs="Arial"/>
                <w:b/>
                <w:sz w:val="16"/>
                <w:szCs w:val="16"/>
              </w:rPr>
            </w:pPr>
            <w:r w:rsidRPr="00364283">
              <w:rPr>
                <w:rFonts w:ascii="Arial" w:hAnsi="Arial" w:cs="Arial"/>
                <w:bCs/>
                <w:i/>
                <w:sz w:val="20"/>
                <w:szCs w:val="20"/>
              </w:rPr>
              <w:t xml:space="preserve">   </w:t>
            </w:r>
          </w:p>
        </w:tc>
      </w:tr>
      <w:tr w:rsidR="007B082A" w:rsidRPr="005D1194" w:rsidTr="00B91FD2">
        <w:trPr>
          <w:trHeight w:val="305"/>
        </w:trPr>
        <w:tc>
          <w:tcPr>
            <w:tcW w:w="5115" w:type="dxa"/>
            <w:gridSpan w:val="2"/>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 xml:space="preserve">Name of Subcontractor </w:t>
            </w:r>
          </w:p>
        </w:tc>
        <w:tc>
          <w:tcPr>
            <w:tcW w:w="5775" w:type="dxa"/>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 xml:space="preserve">Role &amp; Responsibilities </w:t>
            </w:r>
          </w:p>
        </w:tc>
      </w:tr>
      <w:tr w:rsidR="007B082A" w:rsidRPr="005D1194" w:rsidTr="00B91FD2">
        <w:trPr>
          <w:trHeight w:val="330"/>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1</w:t>
            </w:r>
          </w:p>
        </w:tc>
        <w:tc>
          <w:tcPr>
            <w:tcW w:w="4665" w:type="dxa"/>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5775" w:type="dxa"/>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B91FD2">
        <w:trPr>
          <w:trHeight w:val="285"/>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2</w:t>
            </w:r>
          </w:p>
        </w:tc>
        <w:tc>
          <w:tcPr>
            <w:tcW w:w="4665" w:type="dxa"/>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5775" w:type="dxa"/>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B91FD2">
        <w:trPr>
          <w:trHeight w:val="225"/>
        </w:trPr>
        <w:tc>
          <w:tcPr>
            <w:tcW w:w="450" w:type="dxa"/>
            <w:tcBorders>
              <w:left w:val="single" w:sz="4" w:space="0" w:color="auto"/>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3</w:t>
            </w:r>
          </w:p>
        </w:tc>
        <w:tc>
          <w:tcPr>
            <w:tcW w:w="4665" w:type="dxa"/>
            <w:tcBorders>
              <w:left w:val="single" w:sz="4" w:space="0" w:color="auto"/>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5775" w:type="dxa"/>
            <w:tcBorders>
              <w:left w:val="nil"/>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B91FD2">
        <w:trPr>
          <w:trHeight w:val="368"/>
        </w:trPr>
        <w:tc>
          <w:tcPr>
            <w:tcW w:w="10890" w:type="dxa"/>
            <w:gridSpan w:val="3"/>
            <w:tcBorders>
              <w:left w:val="nil"/>
              <w:bottom w:val="nil"/>
              <w:right w:val="nil"/>
            </w:tcBorders>
          </w:tcPr>
          <w:p w:rsidR="007B082A" w:rsidRPr="00EF333C" w:rsidRDefault="007B082A" w:rsidP="00CD1817">
            <w:pPr>
              <w:spacing w:after="0" w:line="240" w:lineRule="auto"/>
              <w:rPr>
                <w:rFonts w:ascii="Arial" w:hAnsi="Arial" w:cs="Arial"/>
                <w:bCs/>
                <w:sz w:val="20"/>
                <w:szCs w:val="20"/>
              </w:rPr>
            </w:pPr>
          </w:p>
        </w:tc>
      </w:tr>
    </w:tbl>
    <w:p w:rsidR="007B082A" w:rsidRPr="005D1194"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Default="007B082A" w:rsidP="007B082A">
      <w:pPr>
        <w:spacing w:after="0" w:line="240" w:lineRule="auto"/>
        <w:rPr>
          <w:rFonts w:ascii="Arial" w:hAnsi="Arial" w:cs="Arial"/>
          <w:sz w:val="20"/>
          <w:szCs w:val="20"/>
        </w:rPr>
      </w:pPr>
    </w:p>
    <w:p w:rsidR="007B082A" w:rsidRPr="00A16060" w:rsidRDefault="007B082A" w:rsidP="007B082A">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240"/>
        <w:gridCol w:w="2970"/>
        <w:gridCol w:w="4230"/>
        <w:gridCol w:w="18"/>
      </w:tblGrid>
      <w:tr w:rsidR="007B082A" w:rsidRPr="00A16060" w:rsidTr="00B91FD2">
        <w:trPr>
          <w:gridAfter w:val="1"/>
          <w:wAfter w:w="18" w:type="dxa"/>
          <w:trHeight w:val="260"/>
        </w:trPr>
        <w:tc>
          <w:tcPr>
            <w:tcW w:w="10890" w:type="dxa"/>
            <w:gridSpan w:val="4"/>
            <w:shd w:val="clear" w:color="auto" w:fill="DAEEF3" w:themeFill="accent5" w:themeFillTint="33"/>
          </w:tcPr>
          <w:p w:rsidR="007B082A" w:rsidRPr="00B91FD2" w:rsidRDefault="007B082A" w:rsidP="00B91FD2">
            <w:pPr>
              <w:pStyle w:val="ListParagraph"/>
              <w:numPr>
                <w:ilvl w:val="0"/>
                <w:numId w:val="17"/>
              </w:numPr>
              <w:spacing w:after="0" w:line="240" w:lineRule="auto"/>
              <w:rPr>
                <w:rFonts w:ascii="Arial" w:hAnsi="Arial" w:cs="Arial"/>
                <w:b/>
              </w:rPr>
            </w:pPr>
            <w:r w:rsidRPr="001D145E">
              <w:rPr>
                <w:rFonts w:ascii="Arial" w:hAnsi="Arial" w:cs="Arial"/>
                <w:b/>
                <w:bCs/>
              </w:rPr>
              <w:t>Identify all key staff that</w:t>
            </w:r>
            <w:r w:rsidRPr="00B91FD2">
              <w:rPr>
                <w:rFonts w:ascii="Arial" w:hAnsi="Arial" w:cs="Arial"/>
                <w:b/>
                <w:bCs/>
              </w:rPr>
              <w:t xml:space="preserve"> will be assigned to this project by name and job title. Discuss the roles and responsibilities of the staff:  </w:t>
            </w:r>
          </w:p>
          <w:p w:rsidR="007B082A" w:rsidRPr="005D2EF7" w:rsidRDefault="007B082A" w:rsidP="00CD1817">
            <w:pPr>
              <w:spacing w:after="0" w:line="240" w:lineRule="auto"/>
              <w:ind w:left="360"/>
              <w:rPr>
                <w:rFonts w:ascii="Arial" w:hAnsi="Arial" w:cs="Arial"/>
                <w:b/>
                <w:sz w:val="16"/>
                <w:szCs w:val="16"/>
              </w:rPr>
            </w:pPr>
          </w:p>
        </w:tc>
      </w:tr>
      <w:tr w:rsidR="007B082A" w:rsidRPr="005D1194" w:rsidTr="00B91FD2">
        <w:trPr>
          <w:gridAfter w:val="1"/>
          <w:wAfter w:w="18" w:type="dxa"/>
          <w:trHeight w:val="242"/>
        </w:trPr>
        <w:tc>
          <w:tcPr>
            <w:tcW w:w="3690" w:type="dxa"/>
            <w:gridSpan w:val="2"/>
            <w:tcBorders>
              <w:bottom w:val="single" w:sz="4" w:space="0" w:color="auto"/>
            </w:tcBorders>
            <w:shd w:val="clear" w:color="auto" w:fill="DAEEF3" w:themeFill="accent5" w:themeFillTint="33"/>
          </w:tcPr>
          <w:p w:rsidR="007B082A" w:rsidRPr="005D1194" w:rsidRDefault="001D145E" w:rsidP="001D145E">
            <w:pPr>
              <w:spacing w:after="0" w:line="240" w:lineRule="auto"/>
              <w:rPr>
                <w:rFonts w:ascii="Arial" w:hAnsi="Arial" w:cs="Arial"/>
                <w:b/>
                <w:bCs/>
                <w:sz w:val="20"/>
                <w:szCs w:val="20"/>
              </w:rPr>
            </w:pPr>
            <w:r>
              <w:rPr>
                <w:rFonts w:ascii="Arial" w:hAnsi="Arial" w:cs="Arial"/>
                <w:b/>
                <w:bCs/>
                <w:sz w:val="20"/>
                <w:szCs w:val="20"/>
              </w:rPr>
              <w:t>Name(s)</w:t>
            </w:r>
          </w:p>
        </w:tc>
        <w:tc>
          <w:tcPr>
            <w:tcW w:w="2970" w:type="dxa"/>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Title</w:t>
            </w:r>
          </w:p>
        </w:tc>
        <w:tc>
          <w:tcPr>
            <w:tcW w:w="4230" w:type="dxa"/>
            <w:tcBorders>
              <w:bottom w:val="single" w:sz="4" w:space="0" w:color="auto"/>
            </w:tcBorders>
            <w:shd w:val="clear" w:color="auto" w:fill="DAEEF3" w:themeFill="accent5" w:themeFillTint="33"/>
          </w:tcPr>
          <w:p w:rsidR="007B082A" w:rsidRPr="005D1194" w:rsidRDefault="007B082A" w:rsidP="00CD1817">
            <w:pPr>
              <w:spacing w:after="0" w:line="240" w:lineRule="auto"/>
              <w:rPr>
                <w:rFonts w:ascii="Arial" w:hAnsi="Arial" w:cs="Arial"/>
                <w:b/>
                <w:bCs/>
                <w:sz w:val="20"/>
                <w:szCs w:val="20"/>
              </w:rPr>
            </w:pPr>
            <w:r>
              <w:rPr>
                <w:rFonts w:ascii="Arial" w:hAnsi="Arial" w:cs="Arial"/>
                <w:b/>
                <w:bCs/>
                <w:sz w:val="20"/>
                <w:szCs w:val="20"/>
              </w:rPr>
              <w:t xml:space="preserve">Responsibilities- Brief Overview </w:t>
            </w:r>
          </w:p>
        </w:tc>
      </w:tr>
      <w:tr w:rsidR="007B082A" w:rsidRPr="005D1194" w:rsidTr="00B91FD2">
        <w:trPr>
          <w:gridAfter w:val="1"/>
          <w:wAfter w:w="18" w:type="dxa"/>
          <w:trHeight w:val="330"/>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1</w:t>
            </w:r>
          </w:p>
        </w:tc>
        <w:tc>
          <w:tcPr>
            <w:tcW w:w="3240" w:type="dxa"/>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2970" w:type="dxa"/>
            <w:tcBorders>
              <w:bottom w:val="single" w:sz="4" w:space="0" w:color="auto"/>
            </w:tcBorders>
          </w:tcPr>
          <w:p w:rsidR="007B082A" w:rsidRDefault="007B082A" w:rsidP="00CD1817">
            <w:pPr>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4230" w:type="dxa"/>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B91FD2">
        <w:trPr>
          <w:gridAfter w:val="1"/>
          <w:wAfter w:w="18" w:type="dxa"/>
          <w:trHeight w:val="285"/>
        </w:trPr>
        <w:tc>
          <w:tcPr>
            <w:tcW w:w="450" w:type="dxa"/>
            <w:tcBorders>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2</w:t>
            </w:r>
          </w:p>
        </w:tc>
        <w:tc>
          <w:tcPr>
            <w:tcW w:w="3240" w:type="dxa"/>
            <w:tcBorders>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2970" w:type="dxa"/>
            <w:tcBorders>
              <w:bottom w:val="single" w:sz="4" w:space="0" w:color="auto"/>
            </w:tcBorders>
          </w:tcPr>
          <w:p w:rsidR="007B082A" w:rsidRDefault="007B082A" w:rsidP="00CD1817">
            <w:pPr>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4230" w:type="dxa"/>
            <w:tcBorders>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B91FD2">
        <w:trPr>
          <w:gridAfter w:val="1"/>
          <w:wAfter w:w="18" w:type="dxa"/>
          <w:trHeight w:val="225"/>
        </w:trPr>
        <w:tc>
          <w:tcPr>
            <w:tcW w:w="450" w:type="dxa"/>
            <w:tcBorders>
              <w:left w:val="single" w:sz="4" w:space="0" w:color="auto"/>
              <w:bottom w:val="single" w:sz="4" w:space="0" w:color="auto"/>
            </w:tcBorders>
          </w:tcPr>
          <w:p w:rsidR="007B082A" w:rsidRPr="00EF333C" w:rsidRDefault="007B082A" w:rsidP="00CD1817">
            <w:pPr>
              <w:spacing w:after="0" w:line="240" w:lineRule="auto"/>
              <w:rPr>
                <w:rFonts w:ascii="Arial" w:hAnsi="Arial" w:cs="Arial"/>
                <w:bCs/>
                <w:sz w:val="18"/>
                <w:szCs w:val="18"/>
              </w:rPr>
            </w:pPr>
          </w:p>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3</w:t>
            </w:r>
          </w:p>
        </w:tc>
        <w:tc>
          <w:tcPr>
            <w:tcW w:w="3240" w:type="dxa"/>
            <w:tcBorders>
              <w:left w:val="single" w:sz="4" w:space="0" w:color="auto"/>
              <w:bottom w:val="single" w:sz="4" w:space="0" w:color="auto"/>
            </w:tcBorders>
          </w:tcPr>
          <w:p w:rsidR="007B082A" w:rsidRPr="00EF333C" w:rsidRDefault="007B082A" w:rsidP="00CD1817">
            <w:pPr>
              <w:spacing w:after="0"/>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2970" w:type="dxa"/>
            <w:tcBorders>
              <w:left w:val="single" w:sz="4" w:space="0" w:color="auto"/>
              <w:bottom w:val="single" w:sz="4" w:space="0" w:color="auto"/>
            </w:tcBorders>
          </w:tcPr>
          <w:p w:rsidR="007B082A" w:rsidRDefault="007B082A" w:rsidP="00CD1817">
            <w:pPr>
              <w:rPr>
                <w:rFonts w:ascii="Arial" w:hAnsi="Arial" w:cs="Arial"/>
                <w:bCs/>
                <w:sz w:val="20"/>
                <w:szCs w:val="20"/>
              </w:rPr>
            </w:pPr>
          </w:p>
          <w:p w:rsidR="007B082A" w:rsidRPr="00EF333C" w:rsidRDefault="007B082A" w:rsidP="00CD1817">
            <w:pPr>
              <w:spacing w:after="0" w:line="240" w:lineRule="auto"/>
              <w:rPr>
                <w:rFonts w:ascii="Arial" w:hAnsi="Arial" w:cs="Arial"/>
                <w:bCs/>
                <w:sz w:val="20"/>
                <w:szCs w:val="20"/>
              </w:rPr>
            </w:pPr>
          </w:p>
        </w:tc>
        <w:tc>
          <w:tcPr>
            <w:tcW w:w="4230" w:type="dxa"/>
            <w:tcBorders>
              <w:left w:val="nil"/>
              <w:bottom w:val="single" w:sz="4" w:space="0" w:color="auto"/>
            </w:tcBorders>
          </w:tcPr>
          <w:p w:rsidR="007B082A" w:rsidRPr="00EF333C" w:rsidRDefault="007B082A" w:rsidP="00CD1817">
            <w:pPr>
              <w:spacing w:after="0" w:line="240" w:lineRule="auto"/>
              <w:rPr>
                <w:rFonts w:ascii="Arial" w:hAnsi="Arial" w:cs="Arial"/>
                <w:bCs/>
                <w:sz w:val="20"/>
                <w:szCs w:val="20"/>
              </w:rPr>
            </w:pPr>
          </w:p>
        </w:tc>
      </w:tr>
      <w:tr w:rsidR="007B082A" w:rsidRPr="005D1194" w:rsidTr="00B91FD2">
        <w:trPr>
          <w:gridAfter w:val="1"/>
          <w:wAfter w:w="18" w:type="dxa"/>
          <w:trHeight w:val="323"/>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4</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3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gridAfter w:val="1"/>
          <w:wAfter w:w="18" w:type="dxa"/>
          <w:trHeight w:val="34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5</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3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gridAfter w:val="1"/>
          <w:wAfter w:w="18" w:type="dxa"/>
          <w:trHeight w:val="37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6</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3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gridAfter w:val="1"/>
          <w:wAfter w:w="18" w:type="dxa"/>
          <w:trHeight w:val="40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7</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3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gridAfter w:val="1"/>
          <w:wAfter w:w="18" w:type="dxa"/>
          <w:trHeight w:val="25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8</w:t>
            </w:r>
          </w:p>
        </w:tc>
        <w:tc>
          <w:tcPr>
            <w:tcW w:w="3240" w:type="dxa"/>
            <w:tcBorders>
              <w:left w:val="single" w:sz="4" w:space="0" w:color="auto"/>
              <w:right w:val="single" w:sz="4" w:space="0" w:color="auto"/>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2970" w:type="dxa"/>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c>
          <w:tcPr>
            <w:tcW w:w="423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B91FD2">
        <w:trPr>
          <w:gridAfter w:val="1"/>
          <w:wAfter w:w="18" w:type="dxa"/>
          <w:trHeight w:val="355"/>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9</w:t>
            </w:r>
          </w:p>
          <w:p w:rsidR="007B082A" w:rsidRPr="00EF333C" w:rsidRDefault="007B082A" w:rsidP="00CD1817">
            <w:pPr>
              <w:spacing w:after="0" w:line="240" w:lineRule="auto"/>
              <w:rPr>
                <w:rFonts w:ascii="Arial" w:hAnsi="Arial" w:cs="Arial"/>
                <w:bCs/>
                <w:sz w:val="18"/>
                <w:szCs w:val="18"/>
              </w:rPr>
            </w:pPr>
          </w:p>
        </w:tc>
        <w:tc>
          <w:tcPr>
            <w:tcW w:w="324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2970" w:type="dxa"/>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423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RPr="005D1194" w:rsidTr="00B91FD2">
        <w:trPr>
          <w:gridAfter w:val="1"/>
          <w:wAfter w:w="18" w:type="dxa"/>
          <w:trHeight w:val="420"/>
        </w:trPr>
        <w:tc>
          <w:tcPr>
            <w:tcW w:w="450" w:type="dxa"/>
            <w:tcBorders>
              <w:left w:val="single" w:sz="4" w:space="0" w:color="auto"/>
              <w:right w:val="single" w:sz="4" w:space="0" w:color="auto"/>
            </w:tcBorders>
          </w:tcPr>
          <w:p w:rsidR="007B082A" w:rsidRPr="00EF333C" w:rsidRDefault="007B082A" w:rsidP="00CD1817">
            <w:pPr>
              <w:spacing w:after="0" w:line="240" w:lineRule="auto"/>
              <w:rPr>
                <w:rFonts w:ascii="Arial" w:hAnsi="Arial" w:cs="Arial"/>
                <w:bCs/>
                <w:sz w:val="18"/>
                <w:szCs w:val="18"/>
              </w:rPr>
            </w:pPr>
            <w:r w:rsidRPr="00EF333C">
              <w:rPr>
                <w:rFonts w:ascii="Arial" w:hAnsi="Arial" w:cs="Arial"/>
                <w:bCs/>
                <w:sz w:val="18"/>
                <w:szCs w:val="18"/>
              </w:rPr>
              <w:t>10</w:t>
            </w:r>
          </w:p>
          <w:p w:rsidR="007B082A" w:rsidRPr="00EF333C" w:rsidRDefault="007B082A" w:rsidP="00CD1817">
            <w:pPr>
              <w:spacing w:after="0" w:line="240" w:lineRule="auto"/>
              <w:rPr>
                <w:rFonts w:ascii="Arial" w:hAnsi="Arial" w:cs="Arial"/>
                <w:bCs/>
                <w:sz w:val="18"/>
                <w:szCs w:val="18"/>
              </w:rPr>
            </w:pPr>
          </w:p>
        </w:tc>
        <w:tc>
          <w:tcPr>
            <w:tcW w:w="324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2970" w:type="dxa"/>
            <w:tcBorders>
              <w:left w:val="single" w:sz="4" w:space="0" w:color="auto"/>
              <w:right w:val="single" w:sz="4" w:space="0" w:color="auto"/>
            </w:tcBorders>
          </w:tcPr>
          <w:p w:rsidR="007B082A" w:rsidRDefault="007B082A" w:rsidP="00CD1817">
            <w:pPr>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c>
          <w:tcPr>
            <w:tcW w:w="4230" w:type="dxa"/>
            <w:tcBorders>
              <w:left w:val="single" w:sz="4" w:space="0" w:color="auto"/>
              <w:right w:val="single" w:sz="4" w:space="0" w:color="auto"/>
            </w:tcBorders>
          </w:tcPr>
          <w:p w:rsidR="007B082A" w:rsidRDefault="007B082A" w:rsidP="00CD1817">
            <w:pPr>
              <w:spacing w:after="0"/>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RPr="005D1194" w:rsidTr="00B91FD2">
        <w:trPr>
          <w:gridAfter w:val="1"/>
          <w:wAfter w:w="18" w:type="dxa"/>
          <w:trHeight w:val="332"/>
        </w:trPr>
        <w:tc>
          <w:tcPr>
            <w:tcW w:w="10890" w:type="dxa"/>
            <w:gridSpan w:val="4"/>
            <w:tcBorders>
              <w:left w:val="nil"/>
              <w:bottom w:val="nil"/>
              <w:right w:val="nil"/>
            </w:tcBorders>
          </w:tcPr>
          <w:p w:rsidR="007B082A"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tc>
      </w:tr>
      <w:tr w:rsidR="007B082A" w:rsidRPr="007F4528" w:rsidTr="00CD1817">
        <w:trPr>
          <w:trHeight w:val="260"/>
        </w:trPr>
        <w:tc>
          <w:tcPr>
            <w:tcW w:w="10908" w:type="dxa"/>
            <w:gridSpan w:val="5"/>
            <w:shd w:val="clear" w:color="auto" w:fill="DAEEF3" w:themeFill="accent5" w:themeFillTint="33"/>
          </w:tcPr>
          <w:p w:rsidR="00B91FD2" w:rsidRDefault="007B082A" w:rsidP="00B91FD2">
            <w:pPr>
              <w:pStyle w:val="ListParagraph"/>
              <w:numPr>
                <w:ilvl w:val="0"/>
                <w:numId w:val="17"/>
              </w:numPr>
              <w:spacing w:after="0" w:line="240" w:lineRule="auto"/>
              <w:rPr>
                <w:rFonts w:ascii="Arial" w:hAnsi="Arial" w:cs="Arial"/>
                <w:b/>
              </w:rPr>
            </w:pPr>
            <w:r w:rsidRPr="00B91FD2">
              <w:rPr>
                <w:rFonts w:ascii="Arial" w:hAnsi="Arial" w:cs="Arial"/>
                <w:b/>
              </w:rPr>
              <w:t xml:space="preserve">Management Structure: </w:t>
            </w:r>
          </w:p>
          <w:p w:rsidR="00B91FD2" w:rsidRDefault="00B91FD2" w:rsidP="00B91FD2">
            <w:pPr>
              <w:pStyle w:val="ListParagraph"/>
              <w:spacing w:after="0" w:line="240" w:lineRule="auto"/>
              <w:rPr>
                <w:rFonts w:ascii="Arial" w:hAnsi="Arial" w:cs="Arial"/>
                <w:b/>
              </w:rPr>
            </w:pPr>
          </w:p>
          <w:p w:rsidR="00CD1817" w:rsidRPr="00B91FD2" w:rsidRDefault="007B082A" w:rsidP="00B91FD2">
            <w:pPr>
              <w:pStyle w:val="ListParagraph"/>
              <w:numPr>
                <w:ilvl w:val="0"/>
                <w:numId w:val="20"/>
              </w:numPr>
              <w:spacing w:after="0" w:line="240" w:lineRule="auto"/>
              <w:jc w:val="both"/>
              <w:rPr>
                <w:rFonts w:ascii="Arial" w:hAnsi="Arial" w:cs="Arial"/>
                <w:b/>
              </w:rPr>
            </w:pPr>
            <w:r w:rsidRPr="00B91FD2">
              <w:rPr>
                <w:rFonts w:ascii="Arial" w:hAnsi="Arial" w:cs="Arial"/>
                <w:b/>
                <w:sz w:val="20"/>
                <w:szCs w:val="20"/>
              </w:rPr>
              <w:t xml:space="preserve">Describe the overall management structure and responsibilities. Include an overview of how </w:t>
            </w:r>
          </w:p>
          <w:p w:rsidR="007B082A" w:rsidRPr="00280ECF" w:rsidRDefault="00B91FD2" w:rsidP="00B91FD2">
            <w:pPr>
              <w:pStyle w:val="ListParagraph"/>
              <w:spacing w:after="0" w:line="240" w:lineRule="auto"/>
              <w:ind w:left="1080"/>
              <w:jc w:val="both"/>
              <w:rPr>
                <w:rFonts w:ascii="Arial" w:hAnsi="Arial" w:cs="Arial"/>
                <w:b/>
                <w:sz w:val="4"/>
                <w:szCs w:val="4"/>
              </w:rPr>
            </w:pPr>
            <w:r>
              <w:rPr>
                <w:rFonts w:ascii="Arial" w:hAnsi="Arial" w:cs="Arial"/>
                <w:b/>
                <w:sz w:val="20"/>
                <w:szCs w:val="20"/>
              </w:rPr>
              <w:t>ma</w:t>
            </w:r>
            <w:r w:rsidR="007B082A" w:rsidRPr="00280ECF">
              <w:rPr>
                <w:rFonts w:ascii="Arial" w:hAnsi="Arial" w:cs="Arial"/>
                <w:b/>
                <w:sz w:val="20"/>
                <w:szCs w:val="20"/>
              </w:rPr>
              <w:t>nagement</w:t>
            </w:r>
            <w:r w:rsidR="00CD1817">
              <w:rPr>
                <w:rFonts w:ascii="Arial" w:hAnsi="Arial" w:cs="Arial"/>
                <w:b/>
                <w:sz w:val="20"/>
                <w:szCs w:val="20"/>
              </w:rPr>
              <w:t xml:space="preserve"> </w:t>
            </w:r>
            <w:r w:rsidR="007B082A" w:rsidRPr="00280ECF">
              <w:rPr>
                <w:rFonts w:ascii="Arial" w:hAnsi="Arial" w:cs="Arial"/>
                <w:b/>
                <w:sz w:val="20"/>
                <w:szCs w:val="20"/>
              </w:rPr>
              <w:t xml:space="preserve">will provide quality and timely service. </w:t>
            </w:r>
          </w:p>
          <w:p w:rsidR="007B082A" w:rsidRPr="005D2EF7" w:rsidRDefault="007B082A" w:rsidP="00B91FD2">
            <w:pPr>
              <w:spacing w:after="0" w:line="240" w:lineRule="auto"/>
              <w:rPr>
                <w:rFonts w:ascii="Arial" w:hAnsi="Arial" w:cs="Arial"/>
                <w:b/>
                <w:sz w:val="16"/>
                <w:szCs w:val="16"/>
              </w:rPr>
            </w:pPr>
            <w:r w:rsidRPr="00280ECF">
              <w:rPr>
                <w:rFonts w:ascii="Arial" w:hAnsi="Arial" w:cs="Arial"/>
                <w:b/>
                <w:sz w:val="20"/>
                <w:szCs w:val="20"/>
              </w:rPr>
              <w:t xml:space="preserve">    </w:t>
            </w:r>
            <w:r>
              <w:rPr>
                <w:rFonts w:ascii="Arial" w:hAnsi="Arial" w:cs="Arial"/>
                <w:b/>
                <w:sz w:val="20"/>
                <w:szCs w:val="20"/>
              </w:rPr>
              <w:t xml:space="preserve"> </w:t>
            </w:r>
          </w:p>
        </w:tc>
      </w:tr>
      <w:tr w:rsidR="007B082A" w:rsidRPr="005D1194" w:rsidTr="00B91FD2">
        <w:trPr>
          <w:trHeight w:val="860"/>
        </w:trPr>
        <w:tc>
          <w:tcPr>
            <w:tcW w:w="10908" w:type="dxa"/>
            <w:gridSpan w:val="5"/>
            <w:tcBorders>
              <w:bottom w:val="single" w:sz="4" w:space="0" w:color="auto"/>
            </w:tcBorders>
          </w:tcPr>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B91FD2" w:rsidRDefault="00B91FD2" w:rsidP="00CD1817">
            <w:pPr>
              <w:spacing w:after="0" w:line="240" w:lineRule="auto"/>
              <w:rPr>
                <w:rFonts w:ascii="Arial" w:hAnsi="Arial" w:cs="Arial"/>
                <w:bCs/>
                <w:sz w:val="20"/>
                <w:szCs w:val="20"/>
              </w:rPr>
            </w:pPr>
          </w:p>
          <w:p w:rsidR="00B91FD2" w:rsidRDefault="00B91FD2" w:rsidP="00CD1817">
            <w:pPr>
              <w:spacing w:after="0" w:line="240" w:lineRule="auto"/>
              <w:rPr>
                <w:rFonts w:ascii="Arial" w:hAnsi="Arial" w:cs="Arial"/>
                <w:bCs/>
                <w:sz w:val="20"/>
                <w:szCs w:val="20"/>
              </w:rPr>
            </w:pPr>
          </w:p>
          <w:p w:rsidR="00B91FD2" w:rsidRPr="008727C8" w:rsidRDefault="00B91FD2" w:rsidP="00CD1817">
            <w:pPr>
              <w:spacing w:after="0" w:line="240" w:lineRule="auto"/>
              <w:rPr>
                <w:rFonts w:ascii="Arial" w:hAnsi="Arial" w:cs="Arial"/>
                <w:bCs/>
                <w:sz w:val="20"/>
                <w:szCs w:val="20"/>
              </w:rPr>
            </w:pPr>
          </w:p>
        </w:tc>
      </w:tr>
      <w:tr w:rsidR="00B91FD2" w:rsidRPr="005D1194" w:rsidTr="00B91FD2">
        <w:trPr>
          <w:trHeight w:val="620"/>
        </w:trPr>
        <w:tc>
          <w:tcPr>
            <w:tcW w:w="10908" w:type="dxa"/>
            <w:gridSpan w:val="5"/>
            <w:tcBorders>
              <w:bottom w:val="single" w:sz="4" w:space="0" w:color="auto"/>
            </w:tcBorders>
            <w:shd w:val="clear" w:color="auto" w:fill="DAEEF3" w:themeFill="accent5" w:themeFillTint="33"/>
          </w:tcPr>
          <w:p w:rsidR="00B91FD2" w:rsidRPr="008727C8" w:rsidRDefault="00B91FD2" w:rsidP="00B91FD2">
            <w:pPr>
              <w:pStyle w:val="ListParagraph"/>
              <w:numPr>
                <w:ilvl w:val="0"/>
                <w:numId w:val="20"/>
              </w:numPr>
              <w:spacing w:after="0" w:line="240" w:lineRule="auto"/>
              <w:jc w:val="both"/>
              <w:rPr>
                <w:rFonts w:ascii="Arial" w:hAnsi="Arial" w:cs="Arial"/>
                <w:bCs/>
                <w:sz w:val="20"/>
                <w:szCs w:val="20"/>
              </w:rPr>
            </w:pPr>
            <w:r w:rsidRPr="00B91FD2">
              <w:rPr>
                <w:rFonts w:ascii="Arial" w:hAnsi="Arial" w:cs="Arial"/>
                <w:b/>
                <w:sz w:val="20"/>
                <w:szCs w:val="20"/>
              </w:rPr>
              <w:t>Provide an overview of policies and procedures that are used to ensure contract compliance                and/or to correct noncompliance:</w:t>
            </w:r>
          </w:p>
        </w:tc>
      </w:tr>
      <w:tr w:rsidR="007B082A" w:rsidRPr="005D1194" w:rsidTr="00CD1817">
        <w:trPr>
          <w:trHeight w:val="1425"/>
        </w:trPr>
        <w:tc>
          <w:tcPr>
            <w:tcW w:w="10908" w:type="dxa"/>
            <w:gridSpan w:val="5"/>
            <w:tcBorders>
              <w:bottom w:val="single" w:sz="4" w:space="0" w:color="auto"/>
            </w:tcBorders>
          </w:tcPr>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p w:rsidR="007B082A" w:rsidRPr="008727C8" w:rsidRDefault="007B082A" w:rsidP="00CD1817">
            <w:pPr>
              <w:spacing w:after="0" w:line="240" w:lineRule="auto"/>
              <w:rPr>
                <w:rFonts w:ascii="Arial" w:hAnsi="Arial" w:cs="Arial"/>
                <w:bCs/>
                <w:sz w:val="20"/>
                <w:szCs w:val="20"/>
              </w:rPr>
            </w:pPr>
          </w:p>
        </w:tc>
      </w:tr>
      <w:tr w:rsidR="007B082A" w:rsidRPr="005D1194" w:rsidTr="00CD1817">
        <w:trPr>
          <w:trHeight w:val="390"/>
        </w:trPr>
        <w:tc>
          <w:tcPr>
            <w:tcW w:w="10908" w:type="dxa"/>
            <w:gridSpan w:val="5"/>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4442F">
        <w:trPr>
          <w:trHeight w:val="260"/>
        </w:trPr>
        <w:tc>
          <w:tcPr>
            <w:tcW w:w="10908" w:type="dxa"/>
            <w:gridSpan w:val="5"/>
            <w:shd w:val="clear" w:color="auto" w:fill="DAEEF3" w:themeFill="accent5" w:themeFillTint="33"/>
          </w:tcPr>
          <w:p w:rsidR="007B082A" w:rsidRPr="00BA467A" w:rsidRDefault="007B082A" w:rsidP="00BA467A">
            <w:pPr>
              <w:pStyle w:val="ListParagraph"/>
              <w:numPr>
                <w:ilvl w:val="0"/>
                <w:numId w:val="17"/>
              </w:numPr>
              <w:spacing w:after="0" w:line="240" w:lineRule="auto"/>
              <w:rPr>
                <w:rFonts w:ascii="Arial" w:hAnsi="Arial" w:cs="Arial"/>
                <w:b/>
              </w:rPr>
            </w:pPr>
            <w:r w:rsidRPr="00B91FD2">
              <w:rPr>
                <w:rFonts w:ascii="Arial" w:hAnsi="Arial" w:cs="Arial"/>
                <w:b/>
                <w:bCs/>
              </w:rPr>
              <w:t>Human Resources:</w:t>
            </w:r>
          </w:p>
          <w:p w:rsidR="00BA467A" w:rsidRDefault="00BA467A" w:rsidP="00BA467A">
            <w:pPr>
              <w:spacing w:after="0" w:line="240" w:lineRule="auto"/>
              <w:rPr>
                <w:rFonts w:ascii="Arial" w:hAnsi="Arial" w:cs="Arial"/>
                <w:b/>
              </w:rPr>
            </w:pPr>
          </w:p>
          <w:p w:rsidR="00BA467A" w:rsidRDefault="007B082A" w:rsidP="00BA467A">
            <w:pPr>
              <w:pStyle w:val="ListParagraph"/>
              <w:numPr>
                <w:ilvl w:val="0"/>
                <w:numId w:val="23"/>
              </w:numPr>
              <w:spacing w:after="0" w:line="240" w:lineRule="auto"/>
              <w:jc w:val="both"/>
              <w:rPr>
                <w:rFonts w:ascii="Arial" w:hAnsi="Arial" w:cs="Arial"/>
                <w:b/>
                <w:bCs/>
                <w:sz w:val="20"/>
                <w:szCs w:val="20"/>
              </w:rPr>
            </w:pPr>
            <w:r w:rsidRPr="00BA467A">
              <w:rPr>
                <w:rFonts w:ascii="Arial" w:hAnsi="Arial" w:cs="Arial"/>
                <w:b/>
                <w:bCs/>
                <w:sz w:val="20"/>
                <w:szCs w:val="20"/>
              </w:rPr>
              <w:t>Provide the current number of interpreters and translators employed by your agency</w:t>
            </w:r>
            <w:r w:rsidR="00BA467A">
              <w:rPr>
                <w:rFonts w:ascii="Arial" w:hAnsi="Arial" w:cs="Arial"/>
                <w:b/>
                <w:bCs/>
                <w:sz w:val="20"/>
                <w:szCs w:val="20"/>
              </w:rPr>
              <w:t xml:space="preserve">. </w:t>
            </w:r>
            <w:r w:rsidRPr="00BA467A">
              <w:rPr>
                <w:rFonts w:ascii="Arial" w:hAnsi="Arial" w:cs="Arial"/>
                <w:b/>
                <w:bCs/>
                <w:sz w:val="20"/>
                <w:szCs w:val="20"/>
              </w:rPr>
              <w:t xml:space="preserve"> </w:t>
            </w:r>
          </w:p>
          <w:p w:rsidR="007B082A" w:rsidRPr="00280ECF" w:rsidRDefault="00BA467A" w:rsidP="00BA467A">
            <w:pPr>
              <w:pStyle w:val="ListParagraph"/>
              <w:spacing w:after="0" w:line="240" w:lineRule="auto"/>
              <w:ind w:left="1080"/>
              <w:jc w:val="both"/>
              <w:rPr>
                <w:rFonts w:ascii="Arial" w:hAnsi="Arial" w:cs="Arial"/>
                <w:b/>
                <w:bCs/>
                <w:sz w:val="4"/>
                <w:szCs w:val="4"/>
              </w:rPr>
            </w:pPr>
            <w:r>
              <w:rPr>
                <w:rFonts w:ascii="Arial" w:hAnsi="Arial" w:cs="Arial"/>
                <w:b/>
                <w:bCs/>
                <w:sz w:val="20"/>
                <w:szCs w:val="20"/>
              </w:rPr>
              <w:t xml:space="preserve">Provide the </w:t>
            </w:r>
            <w:r w:rsidR="007B082A" w:rsidRPr="00BA467A">
              <w:rPr>
                <w:rFonts w:ascii="Arial" w:hAnsi="Arial" w:cs="Arial"/>
                <w:b/>
                <w:bCs/>
                <w:sz w:val="20"/>
                <w:szCs w:val="20"/>
              </w:rPr>
              <w:t>number</w:t>
            </w:r>
            <w:r>
              <w:rPr>
                <w:rFonts w:ascii="Arial" w:hAnsi="Arial" w:cs="Arial"/>
                <w:b/>
                <w:bCs/>
                <w:sz w:val="20"/>
                <w:szCs w:val="20"/>
              </w:rPr>
              <w:t xml:space="preserve"> of</w:t>
            </w:r>
            <w:r w:rsidR="00CD1817">
              <w:rPr>
                <w:rFonts w:ascii="Arial" w:hAnsi="Arial" w:cs="Arial"/>
                <w:b/>
                <w:bCs/>
                <w:sz w:val="20"/>
                <w:szCs w:val="20"/>
              </w:rPr>
              <w:t xml:space="preserve"> </w:t>
            </w:r>
            <w:r w:rsidR="007B082A" w:rsidRPr="00280ECF">
              <w:rPr>
                <w:rFonts w:ascii="Arial" w:hAnsi="Arial" w:cs="Arial"/>
                <w:b/>
                <w:bCs/>
                <w:sz w:val="20"/>
                <w:szCs w:val="20"/>
              </w:rPr>
              <w:t xml:space="preserve">languages </w:t>
            </w:r>
            <w:r w:rsidR="007B082A">
              <w:rPr>
                <w:rFonts w:ascii="Arial" w:hAnsi="Arial" w:cs="Arial"/>
                <w:b/>
                <w:bCs/>
                <w:sz w:val="20"/>
                <w:szCs w:val="20"/>
              </w:rPr>
              <w:t xml:space="preserve">interpreters are able to </w:t>
            </w:r>
            <w:r w:rsidR="007B082A" w:rsidRPr="00280ECF">
              <w:rPr>
                <w:rFonts w:ascii="Arial" w:hAnsi="Arial" w:cs="Arial"/>
                <w:b/>
                <w:bCs/>
                <w:sz w:val="20"/>
                <w:szCs w:val="20"/>
              </w:rPr>
              <w:t>speak and</w:t>
            </w:r>
            <w:r w:rsidR="007B082A">
              <w:rPr>
                <w:rFonts w:ascii="Arial" w:hAnsi="Arial" w:cs="Arial"/>
                <w:b/>
                <w:bCs/>
                <w:sz w:val="20"/>
                <w:szCs w:val="20"/>
              </w:rPr>
              <w:t xml:space="preserve"> the number of languages translators are </w:t>
            </w:r>
            <w:r w:rsidR="007B082A" w:rsidRPr="00280ECF">
              <w:rPr>
                <w:rFonts w:ascii="Arial" w:hAnsi="Arial" w:cs="Arial"/>
                <w:b/>
                <w:bCs/>
                <w:sz w:val="20"/>
                <w:szCs w:val="20"/>
              </w:rPr>
              <w:t xml:space="preserve">able to </w:t>
            </w:r>
            <w:r>
              <w:rPr>
                <w:rFonts w:ascii="Arial" w:hAnsi="Arial" w:cs="Arial"/>
                <w:b/>
                <w:bCs/>
                <w:sz w:val="20"/>
                <w:szCs w:val="20"/>
              </w:rPr>
              <w:t>offer.</w:t>
            </w:r>
          </w:p>
          <w:p w:rsidR="007B082A" w:rsidRPr="005D2EF7" w:rsidRDefault="007B082A" w:rsidP="00BA467A">
            <w:pPr>
              <w:spacing w:after="0" w:line="240" w:lineRule="auto"/>
              <w:ind w:hanging="108"/>
              <w:rPr>
                <w:rFonts w:ascii="Arial" w:hAnsi="Arial" w:cs="Arial"/>
                <w:b/>
                <w:sz w:val="16"/>
                <w:szCs w:val="16"/>
              </w:rPr>
            </w:pPr>
          </w:p>
        </w:tc>
      </w:tr>
      <w:tr w:rsidR="007B082A" w:rsidRPr="005D1194" w:rsidTr="00C4442F">
        <w:trPr>
          <w:trHeight w:val="332"/>
        </w:trPr>
        <w:tc>
          <w:tcPr>
            <w:tcW w:w="10908" w:type="dxa"/>
            <w:gridSpan w:val="5"/>
            <w:tcBorders>
              <w:bottom w:val="single" w:sz="4" w:space="0" w:color="auto"/>
            </w:tcBorders>
          </w:tcPr>
          <w:p w:rsidR="007B082A" w:rsidRDefault="007B082A" w:rsidP="00CD1817">
            <w:pPr>
              <w:spacing w:after="0" w:line="240" w:lineRule="auto"/>
              <w:rPr>
                <w:rFonts w:ascii="Arial" w:hAnsi="Arial" w:cs="Arial"/>
                <w:bCs/>
                <w:sz w:val="20"/>
                <w:szCs w:val="20"/>
              </w:rPr>
            </w:pPr>
          </w:p>
          <w:p w:rsidR="00CD4461" w:rsidRPr="00BA4960" w:rsidRDefault="00CD4461"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B91FD2" w:rsidRPr="005D1194" w:rsidTr="00C6123B">
        <w:trPr>
          <w:trHeight w:val="332"/>
        </w:trPr>
        <w:tc>
          <w:tcPr>
            <w:tcW w:w="10908" w:type="dxa"/>
            <w:gridSpan w:val="5"/>
            <w:tcBorders>
              <w:bottom w:val="single" w:sz="4" w:space="0" w:color="auto"/>
            </w:tcBorders>
            <w:shd w:val="clear" w:color="auto" w:fill="DAEEF3" w:themeFill="accent5" w:themeFillTint="33"/>
          </w:tcPr>
          <w:p w:rsidR="00BA467A" w:rsidRPr="00280ECF" w:rsidRDefault="00BA467A" w:rsidP="00BA467A">
            <w:pPr>
              <w:spacing w:after="0" w:line="240" w:lineRule="auto"/>
              <w:ind w:left="360" w:hanging="108"/>
              <w:rPr>
                <w:rFonts w:ascii="Arial" w:hAnsi="Arial" w:cs="Arial"/>
                <w:b/>
                <w:bCs/>
                <w:sz w:val="4"/>
                <w:szCs w:val="4"/>
              </w:rPr>
            </w:pPr>
          </w:p>
          <w:p w:rsidR="00BA467A" w:rsidRPr="00BA467A" w:rsidRDefault="00BA467A" w:rsidP="00BA467A">
            <w:pPr>
              <w:pStyle w:val="ListParagraph"/>
              <w:numPr>
                <w:ilvl w:val="0"/>
                <w:numId w:val="23"/>
              </w:numPr>
              <w:spacing w:after="0" w:line="240" w:lineRule="auto"/>
              <w:jc w:val="both"/>
              <w:rPr>
                <w:rFonts w:ascii="Arial" w:hAnsi="Arial" w:cs="Arial"/>
                <w:b/>
                <w:bCs/>
                <w:sz w:val="20"/>
                <w:szCs w:val="20"/>
              </w:rPr>
            </w:pPr>
            <w:r w:rsidRPr="00BA467A">
              <w:rPr>
                <w:rFonts w:ascii="Arial" w:hAnsi="Arial" w:cs="Arial"/>
                <w:b/>
                <w:bCs/>
                <w:sz w:val="20"/>
                <w:szCs w:val="20"/>
              </w:rPr>
              <w:t xml:space="preserve"> Describe how </w:t>
            </w:r>
            <w:r>
              <w:rPr>
                <w:rFonts w:ascii="Arial" w:hAnsi="Arial" w:cs="Arial"/>
                <w:b/>
                <w:bCs/>
                <w:sz w:val="20"/>
                <w:szCs w:val="20"/>
              </w:rPr>
              <w:t xml:space="preserve">interpretation and translation staff </w:t>
            </w:r>
            <w:r w:rsidRPr="00BA467A">
              <w:rPr>
                <w:rFonts w:ascii="Arial" w:hAnsi="Arial" w:cs="Arial"/>
                <w:b/>
                <w:bCs/>
                <w:sz w:val="20"/>
                <w:szCs w:val="20"/>
              </w:rPr>
              <w:t xml:space="preserve">are supervised.  </w:t>
            </w:r>
          </w:p>
          <w:p w:rsidR="00B91FD2" w:rsidRPr="00BA4960" w:rsidRDefault="00B91FD2" w:rsidP="00CD1817">
            <w:pPr>
              <w:spacing w:after="0" w:line="240" w:lineRule="auto"/>
              <w:rPr>
                <w:rFonts w:ascii="Arial" w:hAnsi="Arial" w:cs="Arial"/>
                <w:bCs/>
                <w:sz w:val="20"/>
                <w:szCs w:val="20"/>
              </w:rPr>
            </w:pPr>
          </w:p>
        </w:tc>
      </w:tr>
      <w:tr w:rsidR="007B082A" w:rsidRPr="005D1194" w:rsidTr="00C6123B">
        <w:trPr>
          <w:trHeight w:val="870"/>
        </w:trPr>
        <w:tc>
          <w:tcPr>
            <w:tcW w:w="10908" w:type="dxa"/>
            <w:gridSpan w:val="5"/>
            <w:tcBorders>
              <w:bottom w:val="single" w:sz="4" w:space="0" w:color="auto"/>
            </w:tcBorders>
          </w:tcPr>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B91FD2" w:rsidRPr="005D1194" w:rsidTr="00C6123B">
        <w:trPr>
          <w:trHeight w:val="870"/>
        </w:trPr>
        <w:tc>
          <w:tcPr>
            <w:tcW w:w="10908" w:type="dxa"/>
            <w:gridSpan w:val="5"/>
            <w:tcBorders>
              <w:bottom w:val="single" w:sz="4" w:space="0" w:color="auto"/>
            </w:tcBorders>
            <w:shd w:val="clear" w:color="auto" w:fill="DAEEF3" w:themeFill="accent5" w:themeFillTint="33"/>
          </w:tcPr>
          <w:p w:rsidR="00BA467A" w:rsidRDefault="00BA467A" w:rsidP="00BA467A">
            <w:pPr>
              <w:pStyle w:val="ListParagraph"/>
              <w:numPr>
                <w:ilvl w:val="0"/>
                <w:numId w:val="23"/>
              </w:numPr>
              <w:spacing w:after="0" w:line="240" w:lineRule="auto"/>
              <w:jc w:val="both"/>
              <w:rPr>
                <w:rFonts w:ascii="Arial" w:hAnsi="Arial" w:cs="Arial"/>
                <w:b/>
                <w:bCs/>
                <w:sz w:val="20"/>
                <w:szCs w:val="20"/>
              </w:rPr>
            </w:pPr>
            <w:r w:rsidRPr="00BA467A">
              <w:rPr>
                <w:rFonts w:ascii="Arial" w:hAnsi="Arial" w:cs="Arial"/>
                <w:b/>
                <w:bCs/>
                <w:sz w:val="20"/>
                <w:szCs w:val="20"/>
              </w:rPr>
              <w:t xml:space="preserve">Specifically describe the necessary qualifications, training and/or certifications required for     </w:t>
            </w:r>
          </w:p>
          <w:p w:rsidR="00BA467A" w:rsidRPr="00BA467A" w:rsidRDefault="00BA467A" w:rsidP="00BA467A">
            <w:pPr>
              <w:pStyle w:val="ListParagraph"/>
              <w:spacing w:after="0" w:line="240" w:lineRule="auto"/>
              <w:ind w:left="360"/>
              <w:jc w:val="both"/>
              <w:rPr>
                <w:rFonts w:ascii="Arial" w:hAnsi="Arial" w:cs="Arial"/>
                <w:b/>
                <w:bCs/>
                <w:sz w:val="20"/>
                <w:szCs w:val="20"/>
              </w:rPr>
            </w:pPr>
            <w:r>
              <w:rPr>
                <w:rFonts w:ascii="Arial" w:hAnsi="Arial" w:cs="Arial"/>
                <w:b/>
                <w:bCs/>
                <w:sz w:val="20"/>
                <w:szCs w:val="20"/>
              </w:rPr>
              <w:t xml:space="preserve">       </w:t>
            </w:r>
            <w:r w:rsidRPr="00BA467A">
              <w:rPr>
                <w:rFonts w:ascii="Arial" w:hAnsi="Arial" w:cs="Arial"/>
                <w:b/>
                <w:bCs/>
                <w:sz w:val="20"/>
                <w:szCs w:val="20"/>
              </w:rPr>
              <w:t xml:space="preserve">  </w:t>
            </w:r>
            <w:r>
              <w:rPr>
                <w:rFonts w:ascii="Arial" w:hAnsi="Arial" w:cs="Arial"/>
                <w:b/>
                <w:bCs/>
                <w:sz w:val="20"/>
                <w:szCs w:val="20"/>
              </w:rPr>
              <w:t xml:space="preserve">    i</w:t>
            </w:r>
            <w:r w:rsidRPr="00BA467A">
              <w:rPr>
                <w:rFonts w:ascii="Arial" w:hAnsi="Arial" w:cs="Arial"/>
                <w:b/>
                <w:bCs/>
                <w:sz w:val="20"/>
                <w:szCs w:val="20"/>
              </w:rPr>
              <w:t>nterpreters and translators.</w:t>
            </w:r>
          </w:p>
          <w:p w:rsidR="00B91FD2" w:rsidRDefault="00B91FD2" w:rsidP="00CD1817">
            <w:pPr>
              <w:spacing w:after="0" w:line="240" w:lineRule="auto"/>
              <w:rPr>
                <w:rFonts w:ascii="Arial" w:hAnsi="Arial" w:cs="Arial"/>
                <w:bCs/>
                <w:sz w:val="20"/>
                <w:szCs w:val="20"/>
              </w:rPr>
            </w:pPr>
          </w:p>
        </w:tc>
      </w:tr>
      <w:tr w:rsidR="00B91FD2" w:rsidRPr="005D1194" w:rsidTr="00C6123B">
        <w:trPr>
          <w:trHeight w:val="870"/>
        </w:trPr>
        <w:tc>
          <w:tcPr>
            <w:tcW w:w="10908" w:type="dxa"/>
            <w:gridSpan w:val="5"/>
            <w:tcBorders>
              <w:bottom w:val="single" w:sz="4" w:space="0" w:color="auto"/>
            </w:tcBorders>
          </w:tcPr>
          <w:p w:rsidR="00B91FD2" w:rsidRDefault="00B91FD2" w:rsidP="00CD1817">
            <w:pPr>
              <w:spacing w:after="0" w:line="240" w:lineRule="auto"/>
              <w:rPr>
                <w:rFonts w:ascii="Arial" w:hAnsi="Arial" w:cs="Arial"/>
                <w:bCs/>
                <w:sz w:val="20"/>
                <w:szCs w:val="20"/>
              </w:rPr>
            </w:pPr>
          </w:p>
        </w:tc>
      </w:tr>
      <w:tr w:rsidR="00B91FD2" w:rsidRPr="005D1194" w:rsidTr="00C6123B">
        <w:trPr>
          <w:trHeight w:val="836"/>
        </w:trPr>
        <w:tc>
          <w:tcPr>
            <w:tcW w:w="10908" w:type="dxa"/>
            <w:gridSpan w:val="5"/>
            <w:tcBorders>
              <w:bottom w:val="single" w:sz="4" w:space="0" w:color="auto"/>
            </w:tcBorders>
            <w:shd w:val="clear" w:color="auto" w:fill="DAEEF3" w:themeFill="accent5" w:themeFillTint="33"/>
          </w:tcPr>
          <w:p w:rsidR="00BA467A" w:rsidRDefault="00BA467A" w:rsidP="00BA467A">
            <w:pPr>
              <w:pStyle w:val="ListParagraph"/>
              <w:numPr>
                <w:ilvl w:val="0"/>
                <w:numId w:val="23"/>
              </w:numPr>
              <w:spacing w:after="0" w:line="240" w:lineRule="auto"/>
              <w:jc w:val="both"/>
              <w:rPr>
                <w:rFonts w:ascii="Arial" w:hAnsi="Arial" w:cs="Arial"/>
                <w:b/>
                <w:bCs/>
                <w:sz w:val="20"/>
                <w:szCs w:val="20"/>
              </w:rPr>
            </w:pPr>
            <w:r w:rsidRPr="00BA467A">
              <w:rPr>
                <w:rFonts w:ascii="Arial" w:hAnsi="Arial" w:cs="Arial"/>
                <w:b/>
                <w:bCs/>
                <w:sz w:val="20"/>
                <w:szCs w:val="20"/>
              </w:rPr>
              <w:t xml:space="preserve">Staffing plan- if hiring new staff and/or subcontracting services for this project what is the timeline </w:t>
            </w:r>
          </w:p>
          <w:p w:rsidR="00BA467A" w:rsidRDefault="00BA467A" w:rsidP="00BA467A">
            <w:pPr>
              <w:spacing w:after="0" w:line="240" w:lineRule="auto"/>
              <w:ind w:left="360" w:hanging="108"/>
              <w:jc w:val="both"/>
              <w:rPr>
                <w:rFonts w:ascii="Arial" w:hAnsi="Arial" w:cs="Arial"/>
                <w:b/>
                <w:bCs/>
                <w:sz w:val="20"/>
                <w:szCs w:val="20"/>
              </w:rPr>
            </w:pPr>
            <w:r>
              <w:rPr>
                <w:rFonts w:ascii="Arial" w:hAnsi="Arial" w:cs="Arial"/>
                <w:b/>
                <w:bCs/>
                <w:sz w:val="20"/>
                <w:szCs w:val="20"/>
              </w:rPr>
              <w:t xml:space="preserve">              </w:t>
            </w:r>
            <w:r w:rsidRPr="00280ECF">
              <w:rPr>
                <w:rFonts w:ascii="Arial" w:hAnsi="Arial" w:cs="Arial"/>
                <w:b/>
                <w:bCs/>
                <w:sz w:val="20"/>
                <w:szCs w:val="20"/>
              </w:rPr>
              <w:t xml:space="preserve">for </w:t>
            </w:r>
            <w:r>
              <w:rPr>
                <w:rFonts w:ascii="Arial" w:hAnsi="Arial" w:cs="Arial"/>
                <w:b/>
                <w:bCs/>
                <w:sz w:val="20"/>
                <w:szCs w:val="20"/>
              </w:rPr>
              <w:t xml:space="preserve">hiring and/or incorporating a subcontractor(s).  If not applicable, </w:t>
            </w:r>
            <w:r w:rsidRPr="00280ECF">
              <w:rPr>
                <w:rFonts w:ascii="Arial" w:hAnsi="Arial" w:cs="Arial"/>
                <w:b/>
                <w:bCs/>
                <w:sz w:val="20"/>
                <w:szCs w:val="20"/>
              </w:rPr>
              <w:t>indicate no additional</w:t>
            </w:r>
            <w:r>
              <w:rPr>
                <w:rFonts w:ascii="Arial" w:hAnsi="Arial" w:cs="Arial"/>
                <w:b/>
                <w:bCs/>
                <w:sz w:val="20"/>
                <w:szCs w:val="20"/>
              </w:rPr>
              <w:t xml:space="preserve"> staff     </w:t>
            </w:r>
          </w:p>
          <w:p w:rsidR="00B91FD2" w:rsidRDefault="00BA467A" w:rsidP="00BA467A">
            <w:pPr>
              <w:spacing w:after="0" w:line="240" w:lineRule="auto"/>
              <w:ind w:left="360" w:hanging="108"/>
              <w:jc w:val="both"/>
              <w:rPr>
                <w:rFonts w:ascii="Arial" w:hAnsi="Arial" w:cs="Arial"/>
                <w:bCs/>
                <w:sz w:val="20"/>
                <w:szCs w:val="20"/>
              </w:rPr>
            </w:pPr>
            <w:r>
              <w:rPr>
                <w:rFonts w:ascii="Arial" w:hAnsi="Arial" w:cs="Arial"/>
                <w:b/>
                <w:bCs/>
                <w:sz w:val="20"/>
                <w:szCs w:val="20"/>
              </w:rPr>
              <w:t xml:space="preserve">              and/or subcontractors</w:t>
            </w:r>
            <w:r w:rsidRPr="00280ECF">
              <w:rPr>
                <w:rFonts w:ascii="Arial" w:hAnsi="Arial" w:cs="Arial"/>
                <w:b/>
                <w:bCs/>
                <w:sz w:val="20"/>
                <w:szCs w:val="20"/>
              </w:rPr>
              <w:t xml:space="preserve"> </w:t>
            </w:r>
            <w:r>
              <w:rPr>
                <w:rFonts w:ascii="Arial" w:hAnsi="Arial" w:cs="Arial"/>
                <w:b/>
                <w:bCs/>
                <w:sz w:val="20"/>
                <w:szCs w:val="20"/>
              </w:rPr>
              <w:t>a</w:t>
            </w:r>
            <w:r w:rsidRPr="00280ECF">
              <w:rPr>
                <w:rFonts w:ascii="Arial" w:hAnsi="Arial" w:cs="Arial"/>
                <w:b/>
                <w:bCs/>
                <w:sz w:val="20"/>
                <w:szCs w:val="20"/>
              </w:rPr>
              <w:t xml:space="preserve">re needed.  </w:t>
            </w:r>
          </w:p>
        </w:tc>
      </w:tr>
      <w:tr w:rsidR="007B082A" w:rsidRPr="005D1194" w:rsidTr="00C6123B">
        <w:trPr>
          <w:trHeight w:val="1110"/>
        </w:trPr>
        <w:tc>
          <w:tcPr>
            <w:tcW w:w="10908" w:type="dxa"/>
            <w:gridSpan w:val="5"/>
            <w:tcBorders>
              <w:bottom w:val="single" w:sz="4" w:space="0" w:color="auto"/>
            </w:tcBorders>
          </w:tcPr>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tc>
      </w:tr>
      <w:tr w:rsidR="007B082A" w:rsidRPr="005D1194" w:rsidTr="00C6123B">
        <w:trPr>
          <w:trHeight w:val="629"/>
        </w:trPr>
        <w:tc>
          <w:tcPr>
            <w:tcW w:w="10908" w:type="dxa"/>
            <w:gridSpan w:val="5"/>
            <w:tcBorders>
              <w:bottom w:val="single" w:sz="4" w:space="0" w:color="auto"/>
            </w:tcBorders>
            <w:shd w:val="clear" w:color="auto" w:fill="DAEEF3" w:themeFill="accent5" w:themeFillTint="33"/>
          </w:tcPr>
          <w:p w:rsidR="007B082A" w:rsidRPr="00BA4960" w:rsidRDefault="00C6123B" w:rsidP="00C6123B">
            <w:pPr>
              <w:pStyle w:val="ListParagraph"/>
              <w:numPr>
                <w:ilvl w:val="0"/>
                <w:numId w:val="23"/>
              </w:numPr>
              <w:spacing w:after="0" w:line="240" w:lineRule="auto"/>
              <w:rPr>
                <w:rFonts w:ascii="Arial" w:hAnsi="Arial" w:cs="Arial"/>
                <w:bCs/>
                <w:sz w:val="20"/>
                <w:szCs w:val="20"/>
              </w:rPr>
            </w:pPr>
            <w:r w:rsidRPr="00C6123B">
              <w:rPr>
                <w:rFonts w:ascii="Arial" w:hAnsi="Arial" w:cs="Arial"/>
                <w:b/>
                <w:bCs/>
                <w:sz w:val="20"/>
                <w:szCs w:val="20"/>
              </w:rPr>
              <w:t>Staff training overview (for new hires and ongoing training).</w:t>
            </w:r>
          </w:p>
        </w:tc>
      </w:tr>
      <w:tr w:rsidR="007B082A" w:rsidRPr="005D1194" w:rsidTr="00C4442F">
        <w:trPr>
          <w:trHeight w:val="610"/>
        </w:trPr>
        <w:tc>
          <w:tcPr>
            <w:tcW w:w="10908" w:type="dxa"/>
            <w:gridSpan w:val="5"/>
            <w:tcBorders>
              <w:top w:val="single" w:sz="4" w:space="0" w:color="auto"/>
              <w:left w:val="single" w:sz="4" w:space="0" w:color="auto"/>
              <w:bottom w:val="single" w:sz="4" w:space="0" w:color="auto"/>
              <w:right w:val="single" w:sz="4" w:space="0" w:color="auto"/>
            </w:tcBorders>
          </w:tcPr>
          <w:p w:rsidR="007B082A" w:rsidRDefault="007B082A" w:rsidP="00CD1817">
            <w:pPr>
              <w:spacing w:after="0" w:line="240" w:lineRule="auto"/>
              <w:rPr>
                <w:rFonts w:ascii="Arial" w:hAnsi="Arial" w:cs="Arial"/>
                <w:bCs/>
                <w:sz w:val="20"/>
                <w:szCs w:val="20"/>
              </w:rPr>
            </w:pPr>
          </w:p>
          <w:p w:rsidR="00C6123B" w:rsidRDefault="00C6123B" w:rsidP="00CD1817">
            <w:pPr>
              <w:spacing w:after="0" w:line="240" w:lineRule="auto"/>
              <w:rPr>
                <w:rFonts w:ascii="Arial" w:hAnsi="Arial" w:cs="Arial"/>
                <w:bCs/>
                <w:sz w:val="20"/>
                <w:szCs w:val="20"/>
              </w:rPr>
            </w:pPr>
          </w:p>
          <w:p w:rsidR="00C6123B" w:rsidRDefault="00C6123B" w:rsidP="00CD1817">
            <w:pPr>
              <w:spacing w:after="0" w:line="240" w:lineRule="auto"/>
              <w:rPr>
                <w:rFonts w:ascii="Arial" w:hAnsi="Arial" w:cs="Arial"/>
                <w:bCs/>
                <w:sz w:val="20"/>
                <w:szCs w:val="20"/>
              </w:rPr>
            </w:pPr>
          </w:p>
          <w:p w:rsidR="00C6123B" w:rsidRPr="00BA4960" w:rsidRDefault="00C6123B" w:rsidP="00CD1817">
            <w:pPr>
              <w:spacing w:after="0" w:line="240" w:lineRule="auto"/>
              <w:rPr>
                <w:rFonts w:ascii="Arial" w:hAnsi="Arial" w:cs="Arial"/>
                <w:bCs/>
                <w:sz w:val="20"/>
                <w:szCs w:val="20"/>
              </w:rPr>
            </w:pPr>
          </w:p>
          <w:p w:rsidR="007B082A" w:rsidRPr="00BA4960" w:rsidRDefault="007B082A" w:rsidP="00CD1817">
            <w:pPr>
              <w:spacing w:after="0" w:line="240" w:lineRule="auto"/>
              <w:rPr>
                <w:rFonts w:ascii="Arial" w:hAnsi="Arial" w:cs="Arial"/>
                <w:bCs/>
                <w:sz w:val="20"/>
                <w:szCs w:val="20"/>
              </w:rPr>
            </w:pPr>
          </w:p>
        </w:tc>
      </w:tr>
      <w:tr w:rsidR="007B082A" w:rsidRPr="005D1194" w:rsidTr="00C4442F">
        <w:trPr>
          <w:trHeight w:val="242"/>
        </w:trPr>
        <w:tc>
          <w:tcPr>
            <w:tcW w:w="10908" w:type="dxa"/>
            <w:gridSpan w:val="5"/>
            <w:tcBorders>
              <w:top w:val="single" w:sz="4" w:space="0" w:color="auto"/>
              <w:left w:val="nil"/>
              <w:bottom w:val="nil"/>
              <w:right w:val="nil"/>
            </w:tcBorders>
          </w:tcPr>
          <w:p w:rsidR="007B082A"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bl>
    <w:p w:rsidR="007B082A" w:rsidRDefault="007B082A" w:rsidP="007B082A">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7B082A" w:rsidRPr="007F4528" w:rsidTr="00C6123B">
        <w:trPr>
          <w:trHeight w:val="260"/>
        </w:trPr>
        <w:tc>
          <w:tcPr>
            <w:tcW w:w="10908" w:type="dxa"/>
            <w:shd w:val="clear" w:color="auto" w:fill="DAEEF3" w:themeFill="accent5" w:themeFillTint="33"/>
          </w:tcPr>
          <w:p w:rsidR="002F3DCF" w:rsidRPr="002F3DCF" w:rsidRDefault="002F3DCF" w:rsidP="002F3DCF">
            <w:pPr>
              <w:pStyle w:val="ListParagraph"/>
              <w:numPr>
                <w:ilvl w:val="0"/>
                <w:numId w:val="17"/>
              </w:numPr>
              <w:spacing w:after="0" w:line="240" w:lineRule="auto"/>
              <w:rPr>
                <w:rFonts w:ascii="Arial" w:hAnsi="Arial" w:cs="Arial"/>
                <w:b/>
                <w:sz w:val="16"/>
                <w:szCs w:val="16"/>
              </w:rPr>
            </w:pPr>
            <w:r>
              <w:rPr>
                <w:rFonts w:ascii="Arial" w:hAnsi="Arial" w:cs="Arial"/>
                <w:b/>
                <w:bCs/>
              </w:rPr>
              <w:t xml:space="preserve">  </w:t>
            </w:r>
            <w:r w:rsidR="007B082A" w:rsidRPr="002F3DCF">
              <w:rPr>
                <w:rFonts w:ascii="Arial" w:hAnsi="Arial" w:cs="Arial"/>
                <w:b/>
                <w:bCs/>
              </w:rPr>
              <w:t>Outline your plan to train FCDJFS staff</w:t>
            </w:r>
            <w:r w:rsidR="00C6123B" w:rsidRPr="002F3DCF">
              <w:rPr>
                <w:rFonts w:ascii="Arial" w:hAnsi="Arial" w:cs="Arial"/>
                <w:b/>
                <w:bCs/>
              </w:rPr>
              <w:t xml:space="preserve">. </w:t>
            </w:r>
            <w:r w:rsidR="00C6123B" w:rsidRPr="002F3DCF">
              <w:rPr>
                <w:rFonts w:ascii="Arial" w:hAnsi="Arial" w:cs="Arial"/>
                <w:bCs/>
              </w:rPr>
              <w:t>(</w:t>
            </w:r>
            <w:r w:rsidR="00C6123B" w:rsidRPr="002F3DCF">
              <w:rPr>
                <w:rFonts w:ascii="Arial" w:hAnsi="Arial" w:cs="Arial"/>
                <w:bCs/>
                <w:i/>
                <w:sz w:val="20"/>
                <w:szCs w:val="20"/>
              </w:rPr>
              <w:t xml:space="preserve">Specifically on </w:t>
            </w:r>
            <w:r w:rsidR="007B082A" w:rsidRPr="002F3DCF">
              <w:rPr>
                <w:rFonts w:ascii="Arial" w:hAnsi="Arial" w:cs="Arial"/>
                <w:bCs/>
                <w:i/>
                <w:sz w:val="20"/>
                <w:szCs w:val="20"/>
              </w:rPr>
              <w:t xml:space="preserve">the role of the interpreter and any related </w:t>
            </w:r>
          </w:p>
          <w:p w:rsidR="007B082A" w:rsidRPr="002F3DCF" w:rsidRDefault="002F3DCF" w:rsidP="002F3DCF">
            <w:pPr>
              <w:pStyle w:val="ListParagraph"/>
              <w:spacing w:after="0" w:line="240" w:lineRule="auto"/>
              <w:rPr>
                <w:rFonts w:ascii="Arial" w:hAnsi="Arial" w:cs="Arial"/>
                <w:b/>
                <w:sz w:val="16"/>
                <w:szCs w:val="16"/>
              </w:rPr>
            </w:pPr>
            <w:r>
              <w:rPr>
                <w:rFonts w:ascii="Arial" w:hAnsi="Arial" w:cs="Arial"/>
                <w:b/>
                <w:bCs/>
              </w:rPr>
              <w:t xml:space="preserve">  </w:t>
            </w:r>
            <w:r w:rsidR="007B082A" w:rsidRPr="002F3DCF">
              <w:rPr>
                <w:rFonts w:ascii="Arial" w:hAnsi="Arial" w:cs="Arial"/>
                <w:bCs/>
                <w:i/>
                <w:sz w:val="20"/>
                <w:szCs w:val="20"/>
              </w:rPr>
              <w:t xml:space="preserve">processes; propose the </w:t>
            </w:r>
            <w:r w:rsidR="00C4442F" w:rsidRPr="002F3DCF">
              <w:rPr>
                <w:rFonts w:ascii="Arial" w:hAnsi="Arial" w:cs="Arial"/>
                <w:bCs/>
                <w:i/>
                <w:sz w:val="20"/>
                <w:szCs w:val="20"/>
              </w:rPr>
              <w:t xml:space="preserve"> </w:t>
            </w:r>
            <w:r w:rsidR="007B082A" w:rsidRPr="002F3DCF">
              <w:rPr>
                <w:rFonts w:ascii="Arial" w:hAnsi="Arial" w:cs="Arial"/>
                <w:bCs/>
                <w:i/>
                <w:sz w:val="20"/>
                <w:szCs w:val="20"/>
              </w:rPr>
              <w:t>amount and  frequency of training</w:t>
            </w:r>
            <w:r w:rsidR="00C6123B" w:rsidRPr="002F3DCF">
              <w:rPr>
                <w:rFonts w:ascii="Arial" w:hAnsi="Arial" w:cs="Arial"/>
                <w:bCs/>
                <w:i/>
                <w:sz w:val="20"/>
                <w:szCs w:val="20"/>
              </w:rPr>
              <w:t>)</w:t>
            </w:r>
            <w:r w:rsidR="007B082A" w:rsidRPr="002F3DCF">
              <w:rPr>
                <w:rFonts w:ascii="Arial" w:hAnsi="Arial" w:cs="Arial"/>
                <w:b/>
                <w:bCs/>
                <w:sz w:val="20"/>
                <w:szCs w:val="20"/>
              </w:rPr>
              <w:t>:</w:t>
            </w:r>
          </w:p>
          <w:p w:rsidR="007B082A" w:rsidRPr="005D2EF7" w:rsidRDefault="007B082A" w:rsidP="00CD1817">
            <w:pPr>
              <w:spacing w:after="0" w:line="240" w:lineRule="auto"/>
              <w:ind w:left="360"/>
              <w:rPr>
                <w:rFonts w:ascii="Arial" w:hAnsi="Arial" w:cs="Arial"/>
                <w:b/>
                <w:sz w:val="16"/>
                <w:szCs w:val="16"/>
              </w:rPr>
            </w:pPr>
          </w:p>
        </w:tc>
      </w:tr>
      <w:tr w:rsidR="007B082A" w:rsidRPr="005D1194" w:rsidTr="00C6123B">
        <w:trPr>
          <w:trHeight w:val="390"/>
        </w:trPr>
        <w:tc>
          <w:tcPr>
            <w:tcW w:w="10908" w:type="dxa"/>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6123B">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7F4528" w:rsidTr="00C6123B">
        <w:trPr>
          <w:trHeight w:val="260"/>
        </w:trPr>
        <w:tc>
          <w:tcPr>
            <w:tcW w:w="10908" w:type="dxa"/>
            <w:shd w:val="clear" w:color="auto" w:fill="DAEEF3" w:themeFill="accent5" w:themeFillTint="33"/>
          </w:tcPr>
          <w:p w:rsidR="00C6123B" w:rsidRPr="00C6123B" w:rsidRDefault="00C6123B" w:rsidP="00C4442F">
            <w:pPr>
              <w:pStyle w:val="ListParagraph"/>
              <w:numPr>
                <w:ilvl w:val="0"/>
                <w:numId w:val="17"/>
              </w:numPr>
              <w:spacing w:after="0" w:line="240" w:lineRule="auto"/>
              <w:ind w:left="342" w:firstLine="18"/>
              <w:rPr>
                <w:rFonts w:ascii="Arial" w:hAnsi="Arial" w:cs="Arial"/>
                <w:b/>
                <w:bCs/>
              </w:rPr>
            </w:pPr>
            <w:r>
              <w:rPr>
                <w:rFonts w:ascii="Arial" w:hAnsi="Arial" w:cs="Arial"/>
                <w:b/>
                <w:bCs/>
                <w:sz w:val="20"/>
                <w:szCs w:val="20"/>
              </w:rPr>
              <w:t xml:space="preserve"> </w:t>
            </w:r>
            <w:r w:rsidRPr="00C6123B">
              <w:rPr>
                <w:rFonts w:ascii="Arial" w:hAnsi="Arial" w:cs="Arial"/>
                <w:b/>
                <w:bCs/>
              </w:rPr>
              <w:t>Translation Services:</w:t>
            </w:r>
          </w:p>
          <w:p w:rsidR="00C6123B" w:rsidRDefault="007B082A" w:rsidP="00C6123B">
            <w:pPr>
              <w:pStyle w:val="ListParagraph"/>
              <w:spacing w:after="0" w:line="240" w:lineRule="auto"/>
              <w:ind w:left="360"/>
              <w:rPr>
                <w:rFonts w:ascii="Arial" w:hAnsi="Arial" w:cs="Arial"/>
                <w:b/>
                <w:bCs/>
                <w:sz w:val="20"/>
                <w:szCs w:val="20"/>
              </w:rPr>
            </w:pPr>
            <w:r w:rsidRPr="00C6123B">
              <w:rPr>
                <w:rFonts w:ascii="Arial" w:hAnsi="Arial" w:cs="Arial"/>
                <w:b/>
                <w:bCs/>
                <w:sz w:val="20"/>
                <w:szCs w:val="20"/>
              </w:rPr>
              <w:t xml:space="preserve"> </w:t>
            </w:r>
          </w:p>
          <w:p w:rsidR="00C6123B" w:rsidRPr="00C6123B" w:rsidRDefault="007B082A" w:rsidP="00C6123B">
            <w:pPr>
              <w:pStyle w:val="ListParagraph"/>
              <w:numPr>
                <w:ilvl w:val="0"/>
                <w:numId w:val="25"/>
              </w:numPr>
              <w:spacing w:after="0" w:line="240" w:lineRule="auto"/>
              <w:rPr>
                <w:rFonts w:ascii="Arial" w:hAnsi="Arial" w:cs="Arial"/>
                <w:b/>
                <w:bCs/>
                <w:sz w:val="20"/>
                <w:szCs w:val="20"/>
              </w:rPr>
            </w:pPr>
            <w:r w:rsidRPr="00C6123B">
              <w:rPr>
                <w:rFonts w:ascii="Arial" w:hAnsi="Arial" w:cs="Arial"/>
                <w:b/>
                <w:bCs/>
                <w:sz w:val="20"/>
                <w:szCs w:val="20"/>
              </w:rPr>
              <w:t xml:space="preserve">Describe how the Bidder will manage and conduct translation services. </w:t>
            </w:r>
          </w:p>
          <w:p w:rsidR="007B082A" w:rsidRPr="005D2EF7" w:rsidRDefault="007B082A" w:rsidP="00C6123B">
            <w:pPr>
              <w:pStyle w:val="ListParagraph"/>
              <w:spacing w:after="0" w:line="240" w:lineRule="auto"/>
              <w:ind w:left="360"/>
              <w:rPr>
                <w:rFonts w:ascii="Arial" w:hAnsi="Arial" w:cs="Arial"/>
                <w:b/>
                <w:sz w:val="16"/>
                <w:szCs w:val="16"/>
              </w:rPr>
            </w:pPr>
          </w:p>
        </w:tc>
      </w:tr>
      <w:tr w:rsidR="00C6123B" w:rsidRPr="005D1194" w:rsidTr="00C6123B">
        <w:trPr>
          <w:trHeight w:val="390"/>
        </w:trPr>
        <w:tc>
          <w:tcPr>
            <w:tcW w:w="10908" w:type="dxa"/>
            <w:tcBorders>
              <w:bottom w:val="single" w:sz="4" w:space="0" w:color="auto"/>
            </w:tcBorders>
          </w:tcPr>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Pr="005D1194" w:rsidRDefault="00C6123B" w:rsidP="00CD1817">
            <w:pPr>
              <w:spacing w:after="0" w:line="240" w:lineRule="auto"/>
              <w:rPr>
                <w:rFonts w:ascii="Arial" w:hAnsi="Arial" w:cs="Arial"/>
                <w:b/>
                <w:bCs/>
                <w:sz w:val="20"/>
                <w:szCs w:val="20"/>
              </w:rPr>
            </w:pPr>
          </w:p>
        </w:tc>
      </w:tr>
      <w:tr w:rsidR="00C6123B" w:rsidRPr="005D1194" w:rsidTr="00C6123B">
        <w:trPr>
          <w:trHeight w:val="390"/>
        </w:trPr>
        <w:tc>
          <w:tcPr>
            <w:tcW w:w="10908" w:type="dxa"/>
            <w:tcBorders>
              <w:bottom w:val="single" w:sz="4" w:space="0" w:color="auto"/>
            </w:tcBorders>
            <w:shd w:val="clear" w:color="auto" w:fill="DAEEF3" w:themeFill="accent5" w:themeFillTint="33"/>
          </w:tcPr>
          <w:p w:rsidR="00C6123B" w:rsidRPr="00C6123B" w:rsidRDefault="00C6123B" w:rsidP="00C6123B">
            <w:pPr>
              <w:pStyle w:val="ListParagraph"/>
              <w:numPr>
                <w:ilvl w:val="0"/>
                <w:numId w:val="25"/>
              </w:numPr>
              <w:spacing w:after="0" w:line="240" w:lineRule="auto"/>
              <w:jc w:val="both"/>
              <w:rPr>
                <w:rFonts w:ascii="Arial" w:hAnsi="Arial" w:cs="Arial"/>
                <w:b/>
                <w:bCs/>
                <w:sz w:val="20"/>
                <w:szCs w:val="20"/>
              </w:rPr>
            </w:pPr>
            <w:r w:rsidRPr="00C6123B">
              <w:rPr>
                <w:rFonts w:ascii="Arial" w:hAnsi="Arial" w:cs="Arial"/>
                <w:b/>
                <w:bCs/>
                <w:sz w:val="20"/>
                <w:szCs w:val="20"/>
              </w:rPr>
              <w:t xml:space="preserve">Describe in detail the information FCDJFS will need to provide to the Bidder to complete a translation request. </w:t>
            </w:r>
          </w:p>
          <w:p w:rsidR="00C6123B" w:rsidRPr="005D1194" w:rsidRDefault="00C6123B" w:rsidP="00CD1817">
            <w:pPr>
              <w:spacing w:after="0" w:line="240" w:lineRule="auto"/>
              <w:rPr>
                <w:rFonts w:ascii="Arial" w:hAnsi="Arial" w:cs="Arial"/>
                <w:b/>
                <w:bCs/>
                <w:sz w:val="20"/>
                <w:szCs w:val="20"/>
              </w:rPr>
            </w:pPr>
          </w:p>
        </w:tc>
      </w:tr>
      <w:tr w:rsidR="007B082A" w:rsidRPr="005D1194" w:rsidTr="00C6123B">
        <w:trPr>
          <w:trHeight w:val="390"/>
        </w:trPr>
        <w:tc>
          <w:tcPr>
            <w:tcW w:w="10908" w:type="dxa"/>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C6123B" w:rsidRPr="005D1194" w:rsidRDefault="00C6123B"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C6123B" w:rsidRPr="005D1194" w:rsidTr="00C6123B">
        <w:trPr>
          <w:trHeight w:val="390"/>
        </w:trPr>
        <w:tc>
          <w:tcPr>
            <w:tcW w:w="10908" w:type="dxa"/>
            <w:tcBorders>
              <w:bottom w:val="single" w:sz="4" w:space="0" w:color="auto"/>
            </w:tcBorders>
            <w:shd w:val="clear" w:color="auto" w:fill="DAEEF3" w:themeFill="accent5" w:themeFillTint="33"/>
          </w:tcPr>
          <w:p w:rsidR="00C6123B" w:rsidRPr="00C6123B" w:rsidRDefault="00C6123B" w:rsidP="00C6123B">
            <w:pPr>
              <w:pStyle w:val="ListParagraph"/>
              <w:numPr>
                <w:ilvl w:val="0"/>
                <w:numId w:val="25"/>
              </w:numPr>
              <w:spacing w:after="0" w:line="240" w:lineRule="auto"/>
              <w:jc w:val="both"/>
              <w:rPr>
                <w:rFonts w:ascii="Arial" w:hAnsi="Arial" w:cs="Arial"/>
                <w:b/>
                <w:bCs/>
                <w:sz w:val="20"/>
                <w:szCs w:val="20"/>
              </w:rPr>
            </w:pPr>
            <w:r w:rsidRPr="00C6123B">
              <w:rPr>
                <w:rFonts w:ascii="Arial" w:hAnsi="Arial" w:cs="Arial"/>
                <w:b/>
                <w:bCs/>
                <w:sz w:val="20"/>
                <w:szCs w:val="20"/>
              </w:rPr>
              <w:t xml:space="preserve">Provide an  overview of the standards, minimum requirements, expectations and timelines for </w:t>
            </w:r>
          </w:p>
          <w:p w:rsidR="00C6123B" w:rsidRPr="00C6123B" w:rsidRDefault="00C6123B" w:rsidP="00C6123B">
            <w:pPr>
              <w:pStyle w:val="ListParagraph"/>
              <w:spacing w:after="0" w:line="240" w:lineRule="auto"/>
              <w:ind w:left="360"/>
              <w:jc w:val="both"/>
              <w:rPr>
                <w:rFonts w:ascii="Arial" w:hAnsi="Arial" w:cs="Arial"/>
                <w:b/>
                <w:bCs/>
                <w:sz w:val="20"/>
                <w:szCs w:val="20"/>
              </w:rPr>
            </w:pPr>
            <w:r w:rsidRPr="00C6123B">
              <w:rPr>
                <w:rFonts w:ascii="Arial" w:hAnsi="Arial" w:cs="Arial"/>
                <w:b/>
                <w:bCs/>
                <w:sz w:val="20"/>
                <w:szCs w:val="20"/>
              </w:rPr>
              <w:t xml:space="preserve">       </w:t>
            </w:r>
            <w:r>
              <w:rPr>
                <w:rFonts w:ascii="Arial" w:hAnsi="Arial" w:cs="Arial"/>
                <w:b/>
                <w:bCs/>
                <w:sz w:val="20"/>
                <w:szCs w:val="20"/>
              </w:rPr>
              <w:t xml:space="preserve">        </w:t>
            </w:r>
            <w:r w:rsidRPr="00C6123B">
              <w:rPr>
                <w:rFonts w:ascii="Arial" w:hAnsi="Arial" w:cs="Arial"/>
                <w:b/>
                <w:bCs/>
                <w:sz w:val="20"/>
                <w:szCs w:val="20"/>
              </w:rPr>
              <w:t xml:space="preserve"> translation services:</w:t>
            </w:r>
          </w:p>
          <w:p w:rsidR="00C6123B" w:rsidRPr="005D1194" w:rsidRDefault="00C6123B" w:rsidP="00CD1817">
            <w:pPr>
              <w:spacing w:after="0" w:line="240" w:lineRule="auto"/>
              <w:rPr>
                <w:rFonts w:ascii="Arial" w:hAnsi="Arial" w:cs="Arial"/>
                <w:b/>
                <w:bCs/>
                <w:sz w:val="20"/>
                <w:szCs w:val="20"/>
              </w:rPr>
            </w:pPr>
          </w:p>
        </w:tc>
      </w:tr>
      <w:tr w:rsidR="00C6123B" w:rsidRPr="005D1194" w:rsidTr="00C6123B">
        <w:trPr>
          <w:trHeight w:val="390"/>
        </w:trPr>
        <w:tc>
          <w:tcPr>
            <w:tcW w:w="10908" w:type="dxa"/>
            <w:tcBorders>
              <w:bottom w:val="single" w:sz="4" w:space="0" w:color="auto"/>
            </w:tcBorders>
          </w:tcPr>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p w:rsidR="00C6123B" w:rsidRDefault="00C6123B" w:rsidP="00C6123B">
            <w:pPr>
              <w:pStyle w:val="ListParagraph"/>
              <w:spacing w:after="0" w:line="240" w:lineRule="auto"/>
              <w:ind w:left="360"/>
              <w:rPr>
                <w:rFonts w:ascii="Arial" w:hAnsi="Arial" w:cs="Arial"/>
                <w:b/>
                <w:bCs/>
                <w:sz w:val="20"/>
                <w:szCs w:val="20"/>
              </w:rPr>
            </w:pPr>
          </w:p>
        </w:tc>
      </w:tr>
      <w:tr w:rsidR="007B082A" w:rsidRPr="005D1194" w:rsidTr="00C6123B">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Default="007B082A" w:rsidP="00CD1817">
            <w:pPr>
              <w:spacing w:after="0" w:line="240" w:lineRule="auto"/>
              <w:rPr>
                <w:rFonts w:ascii="Arial" w:hAnsi="Arial" w:cs="Arial"/>
                <w:b/>
                <w:bCs/>
                <w:sz w:val="20"/>
                <w:szCs w:val="20"/>
              </w:rPr>
            </w:pPr>
          </w:p>
          <w:p w:rsidR="00C6123B" w:rsidRDefault="00C6123B" w:rsidP="00CD1817">
            <w:pPr>
              <w:spacing w:after="0" w:line="240" w:lineRule="auto"/>
              <w:rPr>
                <w:rFonts w:ascii="Arial" w:hAnsi="Arial" w:cs="Arial"/>
                <w:b/>
                <w:bCs/>
                <w:sz w:val="20"/>
                <w:szCs w:val="20"/>
              </w:rPr>
            </w:pPr>
          </w:p>
          <w:p w:rsidR="00C6123B" w:rsidRPr="005D1194" w:rsidRDefault="00C6123B" w:rsidP="00CD1817">
            <w:pPr>
              <w:spacing w:after="0" w:line="240" w:lineRule="auto"/>
              <w:rPr>
                <w:rFonts w:ascii="Arial" w:hAnsi="Arial" w:cs="Arial"/>
                <w:b/>
                <w:bCs/>
                <w:sz w:val="20"/>
                <w:szCs w:val="20"/>
              </w:rPr>
            </w:pPr>
          </w:p>
        </w:tc>
      </w:tr>
      <w:tr w:rsidR="007B082A" w:rsidRPr="007F4528" w:rsidTr="00C6123B">
        <w:trPr>
          <w:trHeight w:val="260"/>
        </w:trPr>
        <w:tc>
          <w:tcPr>
            <w:tcW w:w="10908" w:type="dxa"/>
            <w:shd w:val="clear" w:color="auto" w:fill="DAEEF3" w:themeFill="accent5" w:themeFillTint="33"/>
          </w:tcPr>
          <w:p w:rsidR="002F3DCF" w:rsidRDefault="002F3DCF" w:rsidP="002F3DCF">
            <w:pPr>
              <w:pStyle w:val="ListParagraph"/>
              <w:numPr>
                <w:ilvl w:val="0"/>
                <w:numId w:val="17"/>
              </w:numPr>
              <w:spacing w:after="0" w:line="240" w:lineRule="auto"/>
              <w:rPr>
                <w:rFonts w:ascii="Arial" w:hAnsi="Arial" w:cs="Arial"/>
                <w:b/>
                <w:bCs/>
              </w:rPr>
            </w:pPr>
            <w:r>
              <w:rPr>
                <w:rFonts w:ascii="Arial" w:hAnsi="Arial" w:cs="Arial"/>
                <w:b/>
                <w:bCs/>
              </w:rPr>
              <w:t xml:space="preserve">   </w:t>
            </w:r>
            <w:r w:rsidR="007B082A" w:rsidRPr="002F3DCF">
              <w:rPr>
                <w:rFonts w:ascii="Arial" w:hAnsi="Arial" w:cs="Arial"/>
                <w:b/>
                <w:bCs/>
              </w:rPr>
              <w:t xml:space="preserve">Provide any other additional information that you feel is pertinent for FCDJFS to know about </w:t>
            </w:r>
            <w:r>
              <w:rPr>
                <w:rFonts w:ascii="Arial" w:hAnsi="Arial" w:cs="Arial"/>
                <w:b/>
                <w:bCs/>
              </w:rPr>
              <w:t xml:space="preserve"> </w:t>
            </w:r>
          </w:p>
          <w:p w:rsidR="007B082A" w:rsidRPr="002F3DCF" w:rsidRDefault="002F3DCF" w:rsidP="002F3DCF">
            <w:pPr>
              <w:pStyle w:val="ListParagraph"/>
              <w:spacing w:after="0" w:line="240" w:lineRule="auto"/>
              <w:rPr>
                <w:rFonts w:ascii="Arial" w:hAnsi="Arial" w:cs="Arial"/>
                <w:b/>
                <w:bCs/>
              </w:rPr>
            </w:pPr>
            <w:r>
              <w:rPr>
                <w:rFonts w:ascii="Arial" w:hAnsi="Arial" w:cs="Arial"/>
                <w:b/>
                <w:bCs/>
              </w:rPr>
              <w:t xml:space="preserve">   </w:t>
            </w:r>
            <w:r w:rsidR="007B082A" w:rsidRPr="002F3DCF">
              <w:rPr>
                <w:rFonts w:ascii="Arial" w:hAnsi="Arial" w:cs="Arial"/>
                <w:b/>
                <w:bCs/>
              </w:rPr>
              <w:t>your services (if applicable):</w:t>
            </w:r>
          </w:p>
          <w:p w:rsidR="007B082A" w:rsidRPr="005D2EF7" w:rsidRDefault="007B082A" w:rsidP="00CD1817">
            <w:pPr>
              <w:spacing w:after="0" w:line="240" w:lineRule="auto"/>
              <w:ind w:left="360"/>
              <w:rPr>
                <w:rFonts w:ascii="Arial" w:hAnsi="Arial" w:cs="Arial"/>
                <w:b/>
                <w:sz w:val="16"/>
                <w:szCs w:val="16"/>
              </w:rPr>
            </w:pPr>
          </w:p>
        </w:tc>
      </w:tr>
      <w:tr w:rsidR="007B082A" w:rsidRPr="005D1194" w:rsidTr="00C6123B">
        <w:trPr>
          <w:trHeight w:val="390"/>
        </w:trPr>
        <w:tc>
          <w:tcPr>
            <w:tcW w:w="10908" w:type="dxa"/>
            <w:tcBorders>
              <w:bottom w:val="single" w:sz="4" w:space="0" w:color="auto"/>
            </w:tcBorders>
          </w:tcPr>
          <w:p w:rsidR="007B082A" w:rsidRPr="005D1194" w:rsidRDefault="007B082A" w:rsidP="00CD1817">
            <w:pPr>
              <w:spacing w:after="0" w:line="240" w:lineRule="auto"/>
              <w:rPr>
                <w:rFonts w:ascii="Arial" w:hAnsi="Arial" w:cs="Arial"/>
                <w:b/>
                <w:bCs/>
                <w:sz w:val="20"/>
                <w:szCs w:val="20"/>
              </w:rPr>
            </w:pPr>
            <w:r w:rsidRPr="005D1194">
              <w:rPr>
                <w:rFonts w:ascii="Arial" w:hAnsi="Arial" w:cs="Arial"/>
                <w:b/>
                <w:bCs/>
                <w:sz w:val="20"/>
                <w:szCs w:val="20"/>
              </w:rPr>
              <w:t xml:space="preserve">     </w:t>
            </w: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Cs/>
                <w:sz w:val="20"/>
                <w:szCs w:val="20"/>
              </w:rPr>
            </w:pPr>
          </w:p>
          <w:p w:rsidR="007B082A" w:rsidRPr="005D1194" w:rsidRDefault="007B082A" w:rsidP="00CD1817">
            <w:pPr>
              <w:spacing w:after="0" w:line="240" w:lineRule="auto"/>
              <w:rPr>
                <w:rFonts w:ascii="Arial" w:hAnsi="Arial" w:cs="Arial"/>
                <w:b/>
                <w:bCs/>
                <w:sz w:val="20"/>
                <w:szCs w:val="20"/>
              </w:rPr>
            </w:pPr>
          </w:p>
        </w:tc>
      </w:tr>
      <w:tr w:rsidR="007B082A" w:rsidRPr="005D1194" w:rsidTr="00C6123B">
        <w:trPr>
          <w:trHeight w:val="390"/>
        </w:trPr>
        <w:tc>
          <w:tcPr>
            <w:tcW w:w="10908" w:type="dxa"/>
            <w:tcBorders>
              <w:top w:val="single" w:sz="4" w:space="0" w:color="auto"/>
              <w:left w:val="nil"/>
              <w:bottom w:val="nil"/>
              <w:right w:val="nil"/>
            </w:tcBorders>
          </w:tcPr>
          <w:p w:rsidR="007B082A" w:rsidRPr="005D1194" w:rsidRDefault="007B082A" w:rsidP="00CD1817">
            <w:pPr>
              <w:spacing w:after="0" w:line="240" w:lineRule="auto"/>
              <w:rPr>
                <w:rFonts w:ascii="Arial" w:hAnsi="Arial" w:cs="Arial"/>
                <w:b/>
                <w:bCs/>
                <w:sz w:val="20"/>
                <w:szCs w:val="20"/>
              </w:rPr>
            </w:pPr>
          </w:p>
          <w:p w:rsidR="007B082A" w:rsidRPr="005D1194" w:rsidRDefault="007B082A" w:rsidP="00CD1817">
            <w:pPr>
              <w:spacing w:after="0" w:line="240" w:lineRule="auto"/>
              <w:rPr>
                <w:rFonts w:ascii="Arial" w:hAnsi="Arial" w:cs="Arial"/>
                <w:b/>
                <w:bCs/>
                <w:sz w:val="20"/>
                <w:szCs w:val="20"/>
              </w:rPr>
            </w:pPr>
          </w:p>
        </w:tc>
      </w:tr>
    </w:tbl>
    <w:p w:rsidR="007B082A" w:rsidRPr="005D1194" w:rsidRDefault="007B082A" w:rsidP="007B082A">
      <w:pPr>
        <w:spacing w:after="0" w:line="240" w:lineRule="auto"/>
        <w:rPr>
          <w:rFonts w:ascii="Arial" w:hAnsi="Arial" w:cs="Arial"/>
          <w:sz w:val="20"/>
          <w:szCs w:val="20"/>
        </w:rPr>
      </w:pPr>
    </w:p>
    <w:p w:rsidR="007B082A" w:rsidRDefault="007B082A"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pPr>
    </w:p>
    <w:p w:rsidR="008F3487" w:rsidRDefault="008F3487" w:rsidP="00320858">
      <w:pPr>
        <w:ind w:firstLine="720"/>
        <w:rPr>
          <w:rFonts w:ascii="Arial" w:hAnsi="Arial" w:cs="Arial"/>
          <w:sz w:val="20"/>
          <w:szCs w:val="20"/>
        </w:rPr>
        <w:sectPr w:rsidR="008F3487" w:rsidSect="00C169D9">
          <w:footerReference w:type="default" r:id="rId19"/>
          <w:pgSz w:w="12240" w:h="15840" w:code="1"/>
          <w:pgMar w:top="576" w:right="720" w:bottom="432" w:left="720" w:header="432" w:footer="288" w:gutter="0"/>
          <w:cols w:space="720"/>
          <w:docGrid w:linePitch="360"/>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11178"/>
      </w:tblGrid>
      <w:tr w:rsidR="009A5CDD" w:rsidTr="009602B4">
        <w:trPr>
          <w:trHeight w:val="432"/>
        </w:trPr>
        <w:tc>
          <w:tcPr>
            <w:tcW w:w="11178" w:type="dxa"/>
            <w:shd w:val="clear" w:color="auto" w:fill="DAEEF3" w:themeFill="accent5" w:themeFillTint="33"/>
          </w:tcPr>
          <w:p w:rsidR="009A5CDD" w:rsidRPr="0001078D" w:rsidRDefault="00621935" w:rsidP="0001078D">
            <w:pPr>
              <w:pStyle w:val="Heading1"/>
            </w:pPr>
            <w:bookmarkStart w:id="9" w:name="_Toc15559435"/>
            <w:bookmarkStart w:id="10" w:name="_Toc479325942"/>
            <w:bookmarkStart w:id="11" w:name="_Toc485391806"/>
            <w:bookmarkStart w:id="12" w:name="_Toc485393301"/>
            <w:r w:rsidRPr="00621935">
              <w:rPr>
                <w:color w:val="0070C0"/>
              </w:rPr>
              <w:t xml:space="preserve">Sample </w:t>
            </w:r>
            <w:r w:rsidR="009A5CDD" w:rsidRPr="00621935">
              <w:rPr>
                <w:color w:val="0070C0"/>
              </w:rPr>
              <w:t>Contract Boilerplate</w:t>
            </w:r>
            <w:bookmarkEnd w:id="9"/>
            <w:r w:rsidR="009A5CDD" w:rsidRPr="00621935">
              <w:rPr>
                <w:color w:val="0070C0"/>
              </w:rPr>
              <w:t xml:space="preserve"> </w:t>
            </w:r>
            <w:bookmarkEnd w:id="10"/>
            <w:bookmarkEnd w:id="11"/>
            <w:bookmarkEnd w:id="12"/>
          </w:p>
        </w:tc>
      </w:tr>
    </w:tbl>
    <w:p w:rsidR="009A5CDD" w:rsidRPr="00E246AA" w:rsidRDefault="009A5CDD" w:rsidP="009A5CDD">
      <w:pPr>
        <w:jc w:val="center"/>
        <w:rPr>
          <w:rFonts w:ascii="Arial" w:hAnsi="Arial" w:cs="Arial"/>
          <w:b/>
          <w:sz w:val="16"/>
          <w:szCs w:val="16"/>
          <w:u w:val="single"/>
        </w:rPr>
      </w:pPr>
    </w:p>
    <w:p w:rsidR="009A5CDD" w:rsidRDefault="009A5CDD" w:rsidP="009A5CDD">
      <w:pPr>
        <w:spacing w:after="0"/>
        <w:rPr>
          <w:rFonts w:ascii="Arial" w:hAnsi="Arial" w:cs="Arial"/>
        </w:rPr>
      </w:pPr>
      <w:r w:rsidRPr="00847205">
        <w:rPr>
          <w:rFonts w:ascii="Arial" w:hAnsi="Arial" w:cs="Arial"/>
        </w:rPr>
        <w:t>Bidders</w:t>
      </w:r>
      <w:r>
        <w:rPr>
          <w:rFonts w:ascii="Arial" w:hAnsi="Arial" w:cs="Arial"/>
        </w:rPr>
        <w:t xml:space="preserve"> chosen to provide</w:t>
      </w:r>
      <w:r w:rsidRPr="00847205">
        <w:rPr>
          <w:rFonts w:ascii="Arial" w:hAnsi="Arial" w:cs="Arial"/>
        </w:rPr>
        <w:t xml:space="preserve"> </w:t>
      </w:r>
      <w:r>
        <w:rPr>
          <w:rFonts w:ascii="Arial" w:hAnsi="Arial" w:cs="Arial"/>
        </w:rPr>
        <w:t>services under this RFP</w:t>
      </w:r>
      <w:r w:rsidRPr="00847205">
        <w:rPr>
          <w:rFonts w:ascii="Arial" w:hAnsi="Arial" w:cs="Arial"/>
        </w:rPr>
        <w:t xml:space="preserve"> for FCDJFS will need to adhere to the terms outlined in the Subaward Agreement Boilerplate.  The boilerplate will delineate the units of service, unit costs, and total subaward agreement amount for the program.  Boilerplate is subject to change.  </w:t>
      </w:r>
    </w:p>
    <w:p w:rsidR="009A5CDD" w:rsidRPr="000412D1" w:rsidRDefault="009A5CDD" w:rsidP="009A5CDD">
      <w:pPr>
        <w:spacing w:after="0"/>
        <w:jc w:val="right"/>
        <w:rPr>
          <w:rFonts w:ascii="Arial" w:hAnsi="Arial" w:cs="Arial"/>
          <w:b/>
          <w:sz w:val="20"/>
          <w:szCs w:val="20"/>
        </w:rPr>
      </w:pPr>
      <w:r w:rsidRPr="000412D1">
        <w:rPr>
          <w:rFonts w:ascii="Arial" w:hAnsi="Arial" w:cs="Arial"/>
          <w:b/>
          <w:sz w:val="20"/>
          <w:szCs w:val="20"/>
        </w:rPr>
        <w:t xml:space="preserve">Contract # </w:t>
      </w:r>
      <w:r>
        <w:rPr>
          <w:rFonts w:ascii="Arial" w:hAnsi="Arial" w:cs="Arial"/>
          <w:b/>
          <w:sz w:val="20"/>
          <w:szCs w:val="20"/>
          <w:u w:val="single"/>
        </w:rPr>
        <w:tab/>
      </w:r>
      <w:r>
        <w:rPr>
          <w:rFonts w:ascii="Arial" w:hAnsi="Arial" w:cs="Arial"/>
          <w:b/>
          <w:sz w:val="20"/>
          <w:szCs w:val="20"/>
          <w:u w:val="single"/>
        </w:rPr>
        <w:tab/>
        <w:t>25-20</w:t>
      </w:r>
      <w:r w:rsidRPr="000412D1">
        <w:rPr>
          <w:rFonts w:ascii="Arial" w:hAnsi="Arial" w:cs="Arial"/>
          <w:b/>
          <w:sz w:val="20"/>
          <w:szCs w:val="20"/>
          <w:u w:val="single"/>
        </w:rPr>
        <w:t>-xxxx</w:t>
      </w:r>
      <w:r w:rsidRPr="000412D1">
        <w:rPr>
          <w:rFonts w:ascii="Arial" w:hAnsi="Arial" w:cs="Arial"/>
          <w:b/>
          <w:sz w:val="20"/>
          <w:szCs w:val="20"/>
          <w:u w:val="single"/>
        </w:rPr>
        <w:tab/>
      </w:r>
      <w:r w:rsidRPr="000412D1">
        <w:rPr>
          <w:rFonts w:ascii="Arial" w:hAnsi="Arial" w:cs="Arial"/>
          <w:b/>
          <w:sz w:val="20"/>
          <w:szCs w:val="20"/>
          <w:u w:val="single"/>
        </w:rPr>
        <w:tab/>
      </w:r>
    </w:p>
    <w:p w:rsidR="009A5CDD" w:rsidRDefault="009A5CDD" w:rsidP="009A5CDD">
      <w:pPr>
        <w:spacing w:after="0"/>
        <w:rPr>
          <w:rFonts w:ascii="Arial" w:hAnsi="Arial" w:cs="Arial"/>
          <w:b/>
          <w:sz w:val="20"/>
          <w:szCs w:val="20"/>
        </w:rPr>
      </w:pPr>
      <w:r w:rsidRPr="000412D1">
        <w:rPr>
          <w:rFonts w:ascii="Arial" w:hAnsi="Arial" w:cs="Arial"/>
          <w:b/>
          <w:sz w:val="20"/>
          <w:szCs w:val="20"/>
          <w:u w:val="single"/>
        </w:rPr>
        <w:t>CFDA:</w:t>
      </w:r>
      <w:r w:rsidRPr="000412D1">
        <w:rPr>
          <w:rFonts w:ascii="Arial" w:hAnsi="Arial" w:cs="Arial"/>
          <w:b/>
          <w:sz w:val="20"/>
          <w:szCs w:val="20"/>
        </w:rPr>
        <w:tab/>
      </w:r>
      <w:r w:rsidRPr="000412D1">
        <w:rPr>
          <w:rFonts w:ascii="Arial" w:hAnsi="Arial" w:cs="Arial"/>
          <w:b/>
          <w:sz w:val="20"/>
          <w:szCs w:val="20"/>
        </w:rPr>
        <w:tab/>
      </w:r>
      <w:r w:rsidRPr="000412D1">
        <w:rPr>
          <w:rFonts w:ascii="Arial" w:hAnsi="Arial" w:cs="Arial"/>
          <w:b/>
          <w:sz w:val="20"/>
          <w:szCs w:val="20"/>
        </w:rPr>
        <w:tab/>
        <w:t>needs number</w:t>
      </w:r>
    </w:p>
    <w:p w:rsidR="009A5CDD" w:rsidRPr="000412D1" w:rsidRDefault="009A5CDD" w:rsidP="009A5CDD">
      <w:pPr>
        <w:spacing w:after="0"/>
        <w:rPr>
          <w:rFonts w:ascii="Arial" w:hAnsi="Arial" w:cs="Arial"/>
          <w:sz w:val="20"/>
          <w:szCs w:val="20"/>
        </w:rPr>
      </w:pPr>
      <w:r w:rsidRPr="000412D1">
        <w:rPr>
          <w:rFonts w:ascii="Arial" w:hAnsi="Arial" w:cs="Arial"/>
          <w:b/>
          <w:sz w:val="20"/>
          <w:szCs w:val="20"/>
          <w:u w:val="single"/>
        </w:rPr>
        <w:t>FAIN #:</w:t>
      </w:r>
      <w:r w:rsidRPr="000412D1">
        <w:rPr>
          <w:rFonts w:ascii="Arial" w:hAnsi="Arial" w:cs="Arial"/>
          <w:sz w:val="20"/>
          <w:szCs w:val="20"/>
        </w:rPr>
        <w:tab/>
      </w:r>
      <w:r w:rsidRPr="000412D1">
        <w:rPr>
          <w:rFonts w:ascii="Arial" w:hAnsi="Arial" w:cs="Arial"/>
          <w:sz w:val="20"/>
          <w:szCs w:val="20"/>
        </w:rPr>
        <w:tab/>
      </w:r>
      <w:r w:rsidRPr="000412D1">
        <w:rPr>
          <w:rFonts w:ascii="Arial" w:hAnsi="Arial" w:cs="Arial"/>
          <w:sz w:val="20"/>
          <w:szCs w:val="20"/>
        </w:rPr>
        <w:tab/>
      </w:r>
      <w:r w:rsidRPr="000412D1">
        <w:rPr>
          <w:rFonts w:ascii="Arial" w:hAnsi="Arial" w:cs="Arial"/>
          <w:b/>
          <w:sz w:val="20"/>
          <w:szCs w:val="20"/>
        </w:rPr>
        <w:t>needs number</w:t>
      </w:r>
    </w:p>
    <w:p w:rsidR="009A5CDD" w:rsidRPr="000412D1" w:rsidRDefault="009A5CDD" w:rsidP="009A5CDD">
      <w:pPr>
        <w:spacing w:after="0"/>
        <w:rPr>
          <w:rFonts w:ascii="Arial" w:hAnsi="Arial" w:cs="Arial"/>
          <w:b/>
          <w:sz w:val="20"/>
          <w:szCs w:val="20"/>
        </w:rPr>
      </w:pPr>
      <w:r w:rsidRPr="000412D1">
        <w:rPr>
          <w:rFonts w:ascii="Arial" w:hAnsi="Arial" w:cs="Arial"/>
          <w:b/>
          <w:sz w:val="20"/>
          <w:szCs w:val="20"/>
          <w:u w:val="single"/>
        </w:rPr>
        <w:t>Federal Agency:</w:t>
      </w:r>
      <w:r w:rsidRPr="000412D1">
        <w:rPr>
          <w:rFonts w:ascii="Arial" w:hAnsi="Arial" w:cs="Arial"/>
          <w:b/>
          <w:sz w:val="20"/>
          <w:szCs w:val="20"/>
        </w:rPr>
        <w:tab/>
        <w:t>needs agency</w:t>
      </w:r>
    </w:p>
    <w:p w:rsidR="009A5CDD" w:rsidRPr="000412D1" w:rsidRDefault="009A5CDD" w:rsidP="009A5CDD">
      <w:pPr>
        <w:spacing w:after="0"/>
        <w:rPr>
          <w:rFonts w:ascii="Arial" w:hAnsi="Arial" w:cs="Arial"/>
          <w:b/>
          <w:sz w:val="20"/>
          <w:szCs w:val="20"/>
        </w:rPr>
      </w:pPr>
      <w:r w:rsidRPr="000412D1">
        <w:rPr>
          <w:rFonts w:ascii="Arial" w:hAnsi="Arial" w:cs="Arial"/>
          <w:b/>
          <w:sz w:val="20"/>
          <w:szCs w:val="20"/>
          <w:u w:val="single"/>
        </w:rPr>
        <w:t>Award Name:</w:t>
      </w:r>
      <w:r w:rsidRPr="000412D1">
        <w:rPr>
          <w:rFonts w:ascii="Arial" w:hAnsi="Arial" w:cs="Arial"/>
          <w:b/>
          <w:sz w:val="20"/>
          <w:szCs w:val="20"/>
        </w:rPr>
        <w:tab/>
      </w:r>
      <w:r w:rsidRPr="000412D1">
        <w:rPr>
          <w:rFonts w:ascii="Arial" w:hAnsi="Arial" w:cs="Arial"/>
          <w:b/>
          <w:sz w:val="20"/>
          <w:szCs w:val="20"/>
        </w:rPr>
        <w:tab/>
        <w:t>needs name</w:t>
      </w:r>
    </w:p>
    <w:p w:rsidR="009A5CDD" w:rsidRPr="000412D1" w:rsidRDefault="009A5CDD" w:rsidP="009A5CDD">
      <w:pPr>
        <w:spacing w:after="0"/>
        <w:jc w:val="center"/>
        <w:rPr>
          <w:rFonts w:ascii="Arial" w:hAnsi="Arial" w:cs="Arial"/>
          <w:b/>
          <w:sz w:val="20"/>
          <w:szCs w:val="20"/>
        </w:rPr>
      </w:pPr>
    </w:p>
    <w:p w:rsidR="009A5CDD" w:rsidRPr="000412D1" w:rsidRDefault="009A5CDD" w:rsidP="009A5CDD">
      <w:pPr>
        <w:spacing w:after="0"/>
        <w:jc w:val="center"/>
        <w:rPr>
          <w:rFonts w:ascii="Arial" w:hAnsi="Arial" w:cs="Arial"/>
          <w:b/>
          <w:sz w:val="20"/>
          <w:szCs w:val="20"/>
        </w:rPr>
      </w:pPr>
      <w:r w:rsidRPr="000412D1">
        <w:rPr>
          <w:rFonts w:ascii="Arial" w:hAnsi="Arial" w:cs="Arial"/>
          <w:b/>
          <w:sz w:val="20"/>
          <w:szCs w:val="20"/>
        </w:rPr>
        <w:t>THE FRANKLIN COUNTY DEPARTMENT OF JOB AND FAMILY SERVICES</w:t>
      </w:r>
    </w:p>
    <w:p w:rsidR="009A5CDD" w:rsidRPr="000412D1" w:rsidRDefault="009A5CDD" w:rsidP="009A5CDD">
      <w:pPr>
        <w:spacing w:after="0"/>
        <w:jc w:val="center"/>
        <w:rPr>
          <w:rFonts w:ascii="Arial" w:hAnsi="Arial" w:cs="Arial"/>
          <w:b/>
          <w:sz w:val="20"/>
          <w:szCs w:val="20"/>
        </w:rPr>
      </w:pPr>
      <w:r w:rsidRPr="000412D1">
        <w:rPr>
          <w:rFonts w:ascii="Arial" w:hAnsi="Arial" w:cs="Arial"/>
          <w:b/>
          <w:sz w:val="20"/>
          <w:szCs w:val="20"/>
        </w:rPr>
        <w:t>PURCHASE OF SERVICE CONTRACT WITH</w:t>
      </w:r>
    </w:p>
    <w:p w:rsidR="009A5CDD" w:rsidRDefault="009A5CDD" w:rsidP="009A5CDD">
      <w:pPr>
        <w:spacing w:after="0"/>
        <w:jc w:val="center"/>
        <w:rPr>
          <w:rFonts w:ascii="Arial" w:hAnsi="Arial" w:cs="Arial"/>
          <w:b/>
          <w:sz w:val="20"/>
          <w:szCs w:val="20"/>
          <w:u w:val="single"/>
        </w:rPr>
      </w:pPr>
      <w:r w:rsidRPr="000412D1">
        <w:rPr>
          <w:rFonts w:ascii="Arial" w:hAnsi="Arial" w:cs="Arial"/>
          <w:b/>
          <w:sz w:val="20"/>
          <w:szCs w:val="20"/>
          <w:u w:val="single"/>
        </w:rPr>
        <w:t>CONTRACTOR</w:t>
      </w:r>
    </w:p>
    <w:p w:rsidR="009A5CDD" w:rsidRPr="000412D1" w:rsidRDefault="009A5CDD" w:rsidP="009A5CDD">
      <w:pPr>
        <w:spacing w:after="0"/>
        <w:jc w:val="center"/>
        <w:rPr>
          <w:rFonts w:ascii="Arial" w:hAnsi="Arial" w:cs="Arial"/>
          <w:b/>
          <w:i/>
          <w:sz w:val="20"/>
          <w:szCs w:val="20"/>
          <w:u w:val="single"/>
        </w:rPr>
      </w:pPr>
    </w:p>
    <w:p w:rsidR="009A5CDD" w:rsidRPr="000412D1" w:rsidRDefault="009A5CDD" w:rsidP="009A5CDD">
      <w:pPr>
        <w:spacing w:after="0"/>
        <w:rPr>
          <w:rFonts w:ascii="Arial" w:hAnsi="Arial" w:cs="Arial"/>
          <w:sz w:val="20"/>
          <w:szCs w:val="20"/>
        </w:rPr>
      </w:pPr>
      <w:r>
        <w:rPr>
          <w:noProof/>
        </w:rPr>
        <w:drawing>
          <wp:anchor distT="2810256" distB="2806827" distL="114300" distR="114300" simplePos="0" relativeHeight="251700224" behindDoc="1" locked="0" layoutInCell="1" allowOverlap="1" wp14:anchorId="096054EB" wp14:editId="4FA6604F">
            <wp:simplePos x="0" y="0"/>
            <wp:positionH relativeFrom="column">
              <wp:posOffset>-695960</wp:posOffset>
            </wp:positionH>
            <wp:positionV relativeFrom="paragraph">
              <wp:posOffset>464185</wp:posOffset>
            </wp:positionV>
            <wp:extent cx="7969885" cy="2294255"/>
            <wp:effectExtent l="2437765" t="0" r="2430780" b="0"/>
            <wp:wrapNone/>
            <wp:docPr id="289"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12D1">
        <w:rPr>
          <w:rFonts w:ascii="Arial" w:hAnsi="Arial" w:cs="Arial"/>
          <w:sz w:val="20"/>
          <w:szCs w:val="20"/>
        </w:rPr>
        <w:t xml:space="preserve">This contract is made and entered into </w:t>
      </w:r>
      <w:r w:rsidRPr="000412D1">
        <w:rPr>
          <w:rFonts w:ascii="Arial" w:hAnsi="Arial" w:cs="Arial"/>
          <w:sz w:val="20"/>
          <w:szCs w:val="20"/>
          <w:u w:val="single"/>
        </w:rPr>
        <w:t>enter Commissioner’s Agenda date</w:t>
      </w:r>
      <w:r w:rsidRPr="000412D1">
        <w:rPr>
          <w:rFonts w:ascii="Arial" w:hAnsi="Arial" w:cs="Arial"/>
          <w:sz w:val="20"/>
          <w:szCs w:val="20"/>
        </w:rPr>
        <w:t xml:space="preserve">, by and between the </w:t>
      </w:r>
      <w:r w:rsidRPr="000412D1">
        <w:rPr>
          <w:rFonts w:ascii="Arial" w:hAnsi="Arial" w:cs="Arial"/>
          <w:sz w:val="20"/>
          <w:szCs w:val="20"/>
          <w:u w:val="single"/>
        </w:rPr>
        <w:t>Board of Commissioners</w:t>
      </w:r>
      <w:r w:rsidRPr="000412D1">
        <w:rPr>
          <w:rFonts w:ascii="Arial" w:hAnsi="Arial" w:cs="Arial"/>
          <w:sz w:val="20"/>
          <w:szCs w:val="20"/>
        </w:rPr>
        <w:t xml:space="preserve"> of Franklin County, Ohio, on behalf of the </w:t>
      </w:r>
      <w:r w:rsidRPr="000412D1">
        <w:rPr>
          <w:rFonts w:ascii="Arial" w:hAnsi="Arial" w:cs="Arial"/>
          <w:sz w:val="20"/>
          <w:szCs w:val="20"/>
          <w:u w:val="single"/>
        </w:rPr>
        <w:t>Franklin County Department of Job and Family Services (FCDJFS)</w:t>
      </w:r>
      <w:r w:rsidRPr="000412D1">
        <w:rPr>
          <w:rFonts w:ascii="Arial" w:hAnsi="Arial" w:cs="Arial"/>
          <w:sz w:val="20"/>
          <w:szCs w:val="20"/>
        </w:rPr>
        <w:t xml:space="preserve"> and </w:t>
      </w:r>
      <w:r w:rsidRPr="000412D1">
        <w:rPr>
          <w:rFonts w:ascii="Arial" w:hAnsi="Arial" w:cs="Arial"/>
          <w:sz w:val="20"/>
          <w:szCs w:val="20"/>
          <w:u w:val="single"/>
        </w:rPr>
        <w:t xml:space="preserve">Contractor Name </w:t>
      </w:r>
      <w:r w:rsidRPr="000412D1">
        <w:rPr>
          <w:rFonts w:ascii="Arial" w:hAnsi="Arial" w:cs="Arial"/>
          <w:sz w:val="20"/>
          <w:szCs w:val="20"/>
        </w:rPr>
        <w:t xml:space="preserve">doing business at </w:t>
      </w:r>
      <w:r w:rsidRPr="000412D1">
        <w:rPr>
          <w:rFonts w:ascii="Arial" w:hAnsi="Arial" w:cs="Arial"/>
          <w:sz w:val="20"/>
          <w:szCs w:val="20"/>
          <w:u w:val="single"/>
        </w:rPr>
        <w:t>address, Columbus, Ohio  43215</w:t>
      </w:r>
      <w:r w:rsidRPr="000412D1">
        <w:rPr>
          <w:rFonts w:ascii="Arial" w:hAnsi="Arial" w:cs="Arial"/>
          <w:sz w:val="20"/>
          <w:szCs w:val="20"/>
        </w:rPr>
        <w:t xml:space="preserve"> (hereinafter referred to as "Contractor").</w:t>
      </w:r>
    </w:p>
    <w:p w:rsidR="009A5CDD" w:rsidRPr="000412D1" w:rsidRDefault="009A5CDD" w:rsidP="009A5CDD">
      <w:pPr>
        <w:spacing w:after="0"/>
        <w:rPr>
          <w:rFonts w:ascii="Arial" w:hAnsi="Arial" w:cs="Arial"/>
          <w:sz w:val="20"/>
          <w:szCs w:val="20"/>
        </w:rPr>
      </w:pPr>
    </w:p>
    <w:p w:rsidR="009A5CDD" w:rsidRPr="000412D1" w:rsidRDefault="009A5CDD" w:rsidP="009A5CDD">
      <w:pPr>
        <w:spacing w:after="0"/>
        <w:jc w:val="center"/>
        <w:rPr>
          <w:rFonts w:ascii="Arial" w:hAnsi="Arial" w:cs="Arial"/>
          <w:sz w:val="20"/>
          <w:szCs w:val="20"/>
        </w:rPr>
      </w:pPr>
      <w:r w:rsidRPr="000412D1">
        <w:rPr>
          <w:rFonts w:ascii="Arial" w:hAnsi="Arial" w:cs="Arial"/>
          <w:sz w:val="20"/>
          <w:szCs w:val="20"/>
        </w:rPr>
        <w:t>Background Information</w:t>
      </w:r>
    </w:p>
    <w:p w:rsidR="009A5CDD" w:rsidRPr="000412D1" w:rsidRDefault="009A5CDD" w:rsidP="009A5CDD">
      <w:pPr>
        <w:spacing w:after="0"/>
        <w:rPr>
          <w:rFonts w:ascii="Arial" w:hAnsi="Arial" w:cs="Arial"/>
          <w:sz w:val="20"/>
          <w:szCs w:val="20"/>
        </w:rPr>
      </w:pPr>
    </w:p>
    <w:p w:rsidR="009A5CDD" w:rsidRPr="000412D1" w:rsidRDefault="009A5CDD" w:rsidP="009A5CDD">
      <w:pPr>
        <w:spacing w:after="0"/>
        <w:ind w:right="-90"/>
        <w:rPr>
          <w:rFonts w:ascii="Arial" w:hAnsi="Arial"/>
          <w:sz w:val="20"/>
          <w:szCs w:val="20"/>
        </w:rPr>
      </w:pPr>
      <w:r w:rsidRPr="000412D1">
        <w:rPr>
          <w:rFonts w:ascii="Arial" w:hAnsi="Arial"/>
          <w:sz w:val="20"/>
          <w:szCs w:val="20"/>
        </w:rPr>
        <w:t>A.</w:t>
      </w:r>
      <w:r w:rsidRPr="000412D1">
        <w:rPr>
          <w:rFonts w:ascii="Arial" w:hAnsi="Arial"/>
          <w:sz w:val="20"/>
          <w:szCs w:val="20"/>
        </w:rPr>
        <w:tab/>
        <w:t xml:space="preserve">Pursuant to the Ohio Administrative Code (OAC) and rules promulgated by the Ohio Department of Job and Family Services (FCDJFS), the Franklin County Department of Job and Family Services (FCDJFS) is authorized to contract with public and private organizations for the purchase of XX services.  </w:t>
      </w:r>
    </w:p>
    <w:p w:rsidR="009A5CDD" w:rsidRPr="000412D1" w:rsidRDefault="009A5CDD" w:rsidP="009A5CDD">
      <w:pPr>
        <w:spacing w:after="0"/>
        <w:ind w:right="-90"/>
        <w:rPr>
          <w:rFonts w:ascii="Arial" w:hAnsi="Arial"/>
          <w:sz w:val="20"/>
          <w:szCs w:val="20"/>
        </w:rPr>
      </w:pPr>
    </w:p>
    <w:p w:rsidR="009A5CDD" w:rsidRPr="000412D1" w:rsidRDefault="009A5CDD" w:rsidP="009A5CDD">
      <w:pPr>
        <w:spacing w:after="0"/>
        <w:ind w:right="-90"/>
        <w:rPr>
          <w:rFonts w:ascii="Arial" w:hAnsi="Arial" w:cs="Arial"/>
          <w:sz w:val="20"/>
          <w:szCs w:val="20"/>
        </w:rPr>
      </w:pPr>
      <w:r w:rsidRPr="000412D1">
        <w:rPr>
          <w:rFonts w:ascii="Arial" w:hAnsi="Arial"/>
          <w:sz w:val="20"/>
          <w:szCs w:val="20"/>
        </w:rPr>
        <w:t>B.</w:t>
      </w:r>
      <w:r w:rsidRPr="000412D1">
        <w:rPr>
          <w:rFonts w:ascii="Arial" w:hAnsi="Arial"/>
          <w:sz w:val="20"/>
          <w:szCs w:val="20"/>
        </w:rPr>
        <w:tab/>
        <w:t xml:space="preserve">FCDJFS desires to enter into this Purchase of Service Contract with the Contractor </w:t>
      </w:r>
      <w:r w:rsidRPr="000412D1">
        <w:rPr>
          <w:rFonts w:ascii="Arial" w:hAnsi="Arial" w:cs="Arial"/>
          <w:sz w:val="20"/>
          <w:szCs w:val="20"/>
        </w:rPr>
        <w:t>in order to assist FCDJFS with ending the dependence of needy parents on government benefits by promoting job preparation, work, and marriage, upon the terms and conditions of this Contract.</w:t>
      </w:r>
    </w:p>
    <w:p w:rsidR="009A5CDD" w:rsidRPr="000412D1" w:rsidRDefault="009A5CDD" w:rsidP="009A5CDD">
      <w:pPr>
        <w:spacing w:after="0"/>
        <w:ind w:right="-90"/>
        <w:rPr>
          <w:rFonts w:ascii="Arial" w:hAnsi="Arial" w:cs="Arial"/>
          <w:sz w:val="20"/>
          <w:szCs w:val="20"/>
        </w:rPr>
      </w:pPr>
    </w:p>
    <w:p w:rsidR="009A5CDD" w:rsidRPr="000412D1" w:rsidRDefault="009A5CDD" w:rsidP="009A5CDD">
      <w:pPr>
        <w:spacing w:after="0"/>
        <w:ind w:right="-90"/>
        <w:rPr>
          <w:rFonts w:ascii="Arial" w:hAnsi="Arial" w:cs="Arial"/>
          <w:sz w:val="20"/>
          <w:szCs w:val="20"/>
        </w:rPr>
      </w:pPr>
      <w:r w:rsidRPr="000412D1">
        <w:rPr>
          <w:rFonts w:ascii="Arial" w:hAnsi="Arial" w:cs="Arial"/>
          <w:b/>
          <w:sz w:val="20"/>
          <w:szCs w:val="20"/>
          <w:u w:val="single"/>
        </w:rPr>
        <w:t>Scope of Work:</w:t>
      </w:r>
      <w:r w:rsidRPr="000412D1">
        <w:rPr>
          <w:rFonts w:ascii="Arial" w:hAnsi="Arial" w:cs="Arial"/>
          <w:sz w:val="20"/>
          <w:szCs w:val="20"/>
        </w:rPr>
        <w:t xml:space="preserve"> insert a very brief description of the services to be provided and outcomes expected. </w:t>
      </w:r>
    </w:p>
    <w:p w:rsidR="009A5CDD" w:rsidRPr="000412D1" w:rsidRDefault="009A5CDD" w:rsidP="009A5CDD">
      <w:pPr>
        <w:spacing w:after="0"/>
        <w:ind w:right="-90"/>
        <w:jc w:val="center"/>
        <w:rPr>
          <w:rFonts w:ascii="Arial" w:hAnsi="Arial" w:cs="Arial"/>
          <w:sz w:val="20"/>
          <w:szCs w:val="20"/>
          <w:u w:val="single"/>
        </w:rPr>
      </w:pPr>
    </w:p>
    <w:p w:rsidR="009A5CDD" w:rsidRPr="000412D1" w:rsidRDefault="009A5CDD" w:rsidP="009A5CDD">
      <w:pPr>
        <w:spacing w:after="0"/>
        <w:ind w:right="-90"/>
        <w:jc w:val="center"/>
        <w:rPr>
          <w:rFonts w:ascii="Arial" w:hAnsi="Arial" w:cs="Arial"/>
          <w:sz w:val="20"/>
          <w:szCs w:val="20"/>
        </w:rPr>
      </w:pPr>
      <w:r w:rsidRPr="000412D1">
        <w:rPr>
          <w:rFonts w:ascii="Arial" w:hAnsi="Arial" w:cs="Arial"/>
          <w:sz w:val="20"/>
          <w:szCs w:val="20"/>
          <w:u w:val="single"/>
        </w:rPr>
        <w:t>Provisions</w:t>
      </w:r>
      <w:r w:rsidRPr="000412D1">
        <w:rPr>
          <w:rFonts w:ascii="Arial" w:hAnsi="Arial" w:cs="Arial"/>
          <w:sz w:val="20"/>
          <w:szCs w:val="20"/>
        </w:rPr>
        <w:t>.</w:t>
      </w:r>
    </w:p>
    <w:p w:rsidR="009A5CDD" w:rsidRPr="000412D1" w:rsidRDefault="009A5CDD" w:rsidP="009A5CDD">
      <w:pPr>
        <w:tabs>
          <w:tab w:val="left" w:pos="360"/>
        </w:tabs>
        <w:spacing w:after="0"/>
        <w:ind w:right="-90"/>
        <w:rPr>
          <w:rFonts w:ascii="Arial" w:hAnsi="Arial" w:cs="Arial"/>
          <w:sz w:val="20"/>
          <w:szCs w:val="20"/>
        </w:rPr>
      </w:pPr>
    </w:p>
    <w:p w:rsidR="009A5CDD" w:rsidRPr="00E246AA" w:rsidRDefault="009A5CDD" w:rsidP="009A5CDD">
      <w:pPr>
        <w:spacing w:after="0"/>
        <w:jc w:val="center"/>
        <w:rPr>
          <w:rFonts w:ascii="Arial" w:hAnsi="Arial" w:cs="Arial"/>
          <w:b/>
          <w:sz w:val="20"/>
          <w:szCs w:val="20"/>
          <w:u w:val="single"/>
        </w:rPr>
      </w:pPr>
      <w:r w:rsidRPr="00E246AA">
        <w:rPr>
          <w:rFonts w:ascii="Arial" w:hAnsi="Arial" w:cs="Arial"/>
          <w:b/>
          <w:sz w:val="20"/>
          <w:szCs w:val="20"/>
          <w:u w:val="single"/>
        </w:rPr>
        <w:t>ARTICLE I: TIME, DELIVERABLES, COMPENSATION, AND REPORTING</w:t>
      </w:r>
    </w:p>
    <w:p w:rsidR="009A5CDD" w:rsidRPr="000412D1" w:rsidRDefault="009A5CDD" w:rsidP="009A5CDD">
      <w:pPr>
        <w:tabs>
          <w:tab w:val="left" w:pos="360"/>
        </w:tabs>
        <w:suppressAutoHyphens/>
        <w:spacing w:after="0"/>
        <w:rPr>
          <w:rFonts w:ascii="Arial" w:hAnsi="Arial" w:cs="Arial"/>
          <w:b/>
          <w:spacing w:val="-2"/>
          <w:sz w:val="20"/>
          <w:szCs w:val="20"/>
          <w:u w:val="single"/>
        </w:rPr>
      </w:pPr>
    </w:p>
    <w:p w:rsidR="009A5CDD" w:rsidRPr="000412D1" w:rsidRDefault="009A5CDD" w:rsidP="009A5CDD">
      <w:pPr>
        <w:tabs>
          <w:tab w:val="left" w:pos="360"/>
        </w:tabs>
        <w:suppressAutoHyphens/>
        <w:spacing w:after="0"/>
        <w:rPr>
          <w:rFonts w:ascii="Arial" w:hAnsi="Arial" w:cs="Arial"/>
          <w:b/>
          <w:spacing w:val="-2"/>
          <w:sz w:val="20"/>
          <w:szCs w:val="20"/>
          <w:u w:val="single"/>
        </w:rPr>
      </w:pPr>
      <w:r w:rsidRPr="000412D1">
        <w:rPr>
          <w:rFonts w:ascii="Arial" w:hAnsi="Arial" w:cs="Arial"/>
          <w:b/>
          <w:spacing w:val="-2"/>
          <w:sz w:val="20"/>
          <w:szCs w:val="20"/>
          <w:u w:val="single"/>
        </w:rPr>
        <w:t>A. PURCHASE OF SERVICE:</w:t>
      </w:r>
      <w:r w:rsidRPr="000412D1">
        <w:rPr>
          <w:rFonts w:ascii="Arial" w:hAnsi="Arial" w:cs="Arial"/>
          <w:b/>
          <w:spacing w:val="-2"/>
          <w:sz w:val="20"/>
          <w:szCs w:val="20"/>
        </w:rPr>
        <w:t xml:space="preserve">  </w:t>
      </w:r>
      <w:r w:rsidRPr="000412D1">
        <w:rPr>
          <w:rFonts w:ascii="Arial" w:hAnsi="Arial" w:cs="Arial"/>
          <w:spacing w:val="-2"/>
          <w:sz w:val="20"/>
          <w:szCs w:val="20"/>
        </w:rPr>
        <w:t>Subject to terms and conditions set forth in this Contract, including the appendices outlined in Article V Section M below, which are on file at FCDJFS and available for review by the Contractor, the Contractor agrees to furnish those specific services detailed in this Contract.</w:t>
      </w:r>
    </w:p>
    <w:p w:rsidR="009A5CDD" w:rsidRPr="000412D1" w:rsidRDefault="009A5CDD" w:rsidP="009A5CDD">
      <w:pPr>
        <w:tabs>
          <w:tab w:val="left" w:pos="360"/>
        </w:tabs>
        <w:suppressAutoHyphens/>
        <w:spacing w:after="0"/>
        <w:rPr>
          <w:rFonts w:ascii="Arial" w:hAnsi="Arial" w:cs="Arial"/>
          <w:b/>
          <w:spacing w:val="-2"/>
          <w:sz w:val="20"/>
          <w:szCs w:val="20"/>
          <w:u w:val="single"/>
        </w:rPr>
      </w:pPr>
    </w:p>
    <w:p w:rsidR="009A5CDD" w:rsidRPr="000412D1" w:rsidRDefault="009A5CDD" w:rsidP="009A5CDD">
      <w:pPr>
        <w:tabs>
          <w:tab w:val="left" w:pos="360"/>
        </w:tabs>
        <w:suppressAutoHyphens/>
        <w:spacing w:after="0"/>
        <w:rPr>
          <w:rFonts w:ascii="Arial" w:hAnsi="Arial" w:cs="Arial"/>
          <w:spacing w:val="-2"/>
          <w:sz w:val="20"/>
          <w:szCs w:val="20"/>
        </w:rPr>
      </w:pPr>
      <w:r w:rsidRPr="000412D1">
        <w:rPr>
          <w:rFonts w:ascii="Arial" w:hAnsi="Arial" w:cs="Arial"/>
          <w:b/>
          <w:spacing w:val="-2"/>
          <w:sz w:val="20"/>
          <w:szCs w:val="20"/>
          <w:u w:val="single"/>
        </w:rPr>
        <w:t>B. CONTRACT PERIOD:</w:t>
      </w:r>
      <w:r w:rsidRPr="000412D1">
        <w:rPr>
          <w:rFonts w:ascii="Arial" w:hAnsi="Arial" w:cs="Arial"/>
          <w:b/>
          <w:spacing w:val="-2"/>
          <w:sz w:val="20"/>
          <w:szCs w:val="20"/>
        </w:rPr>
        <w:t xml:space="preserve">  </w:t>
      </w:r>
      <w:r w:rsidRPr="000412D1">
        <w:rPr>
          <w:rFonts w:ascii="Arial" w:hAnsi="Arial" w:cs="Arial"/>
          <w:spacing w:val="-2"/>
          <w:sz w:val="20"/>
          <w:szCs w:val="20"/>
        </w:rPr>
        <w:t xml:space="preserve">This contract will be effective from </w:t>
      </w:r>
      <w:r w:rsidRPr="000412D1">
        <w:rPr>
          <w:rFonts w:ascii="Arial" w:hAnsi="Arial" w:cs="Arial"/>
          <w:spacing w:val="-2"/>
          <w:sz w:val="20"/>
          <w:szCs w:val="20"/>
          <w:u w:val="single"/>
        </w:rPr>
        <w:t>date, 20</w:t>
      </w:r>
      <w:r>
        <w:rPr>
          <w:rFonts w:ascii="Arial" w:hAnsi="Arial" w:cs="Arial"/>
          <w:spacing w:val="-2"/>
          <w:sz w:val="20"/>
          <w:szCs w:val="20"/>
          <w:u w:val="single"/>
        </w:rPr>
        <w:t>19</w:t>
      </w:r>
      <w:r w:rsidRPr="000412D1">
        <w:rPr>
          <w:rFonts w:ascii="Arial" w:hAnsi="Arial" w:cs="Arial"/>
          <w:spacing w:val="-2"/>
          <w:sz w:val="20"/>
          <w:szCs w:val="20"/>
        </w:rPr>
        <w:t xml:space="preserve"> through </w:t>
      </w:r>
      <w:r w:rsidRPr="000412D1">
        <w:rPr>
          <w:rFonts w:ascii="Arial" w:hAnsi="Arial" w:cs="Arial"/>
          <w:spacing w:val="-2"/>
          <w:sz w:val="20"/>
          <w:szCs w:val="20"/>
          <w:u w:val="single"/>
        </w:rPr>
        <w:t>date, 20</w:t>
      </w:r>
      <w:r>
        <w:rPr>
          <w:rFonts w:ascii="Arial" w:hAnsi="Arial" w:cs="Arial"/>
          <w:spacing w:val="-2"/>
          <w:sz w:val="20"/>
          <w:szCs w:val="20"/>
          <w:u w:val="single"/>
        </w:rPr>
        <w:t>20</w:t>
      </w:r>
      <w:r w:rsidRPr="000412D1">
        <w:rPr>
          <w:rFonts w:ascii="Arial" w:hAnsi="Arial" w:cs="Arial"/>
          <w:spacing w:val="-2"/>
          <w:sz w:val="20"/>
          <w:szCs w:val="20"/>
        </w:rPr>
        <w:t xml:space="preserve"> inclusive unless otherwise terminated.  The contract period may be extended for up to </w:t>
      </w:r>
      <w:r w:rsidR="002F3DCF">
        <w:rPr>
          <w:rFonts w:ascii="Arial" w:hAnsi="Arial" w:cs="Arial"/>
          <w:spacing w:val="-2"/>
          <w:sz w:val="20"/>
          <w:szCs w:val="20"/>
        </w:rPr>
        <w:t>24</w:t>
      </w:r>
      <w:r w:rsidRPr="000412D1">
        <w:rPr>
          <w:rFonts w:ascii="Arial" w:hAnsi="Arial" w:cs="Arial"/>
          <w:spacing w:val="-2"/>
          <w:sz w:val="20"/>
          <w:szCs w:val="20"/>
        </w:rPr>
        <w:t xml:space="preserve"> months upon these terms by mutual consent of the parties and contingent upon the availability of funding.</w:t>
      </w:r>
    </w:p>
    <w:p w:rsidR="009A5CDD" w:rsidRPr="000412D1" w:rsidRDefault="009A5CDD" w:rsidP="009A5CDD">
      <w:pPr>
        <w:keepLines/>
        <w:tabs>
          <w:tab w:val="left" w:pos="360"/>
        </w:tabs>
        <w:suppressAutoHyphens/>
        <w:spacing w:after="0"/>
        <w:rPr>
          <w:rFonts w:ascii="Arial" w:hAnsi="Arial" w:cs="Arial"/>
          <w:b/>
          <w:sz w:val="20"/>
          <w:szCs w:val="20"/>
          <w:u w:val="single"/>
        </w:rPr>
      </w:pPr>
    </w:p>
    <w:p w:rsidR="009A5CDD" w:rsidRPr="000412D1" w:rsidRDefault="009A5CDD" w:rsidP="009A5CDD">
      <w:pPr>
        <w:keepLines/>
        <w:tabs>
          <w:tab w:val="left" w:pos="360"/>
        </w:tabs>
        <w:suppressAutoHyphens/>
        <w:spacing w:after="0"/>
        <w:rPr>
          <w:rFonts w:ascii="Arial" w:hAnsi="Arial" w:cs="Arial"/>
          <w:spacing w:val="-2"/>
          <w:sz w:val="20"/>
          <w:szCs w:val="20"/>
        </w:rPr>
      </w:pPr>
      <w:r w:rsidRPr="000412D1">
        <w:rPr>
          <w:rFonts w:ascii="Arial" w:hAnsi="Arial" w:cs="Arial"/>
          <w:b/>
          <w:spacing w:val="-2"/>
          <w:sz w:val="20"/>
          <w:szCs w:val="20"/>
          <w:u w:val="single"/>
        </w:rPr>
        <w:t>C. AVAILABILITY OF FUNDS:</w:t>
      </w:r>
      <w:r w:rsidRPr="000412D1">
        <w:rPr>
          <w:rFonts w:ascii="Arial" w:hAnsi="Arial" w:cs="Arial"/>
          <w:spacing w:val="-2"/>
          <w:sz w:val="20"/>
          <w:szCs w:val="20"/>
        </w:rPr>
        <w:t xml:space="preserve">  Payments for all services provided in accordance with the provisions of this Contract are contingent upon the availability of federal, state, and local program funds.</w:t>
      </w:r>
    </w:p>
    <w:p w:rsidR="009A5CDD" w:rsidRPr="000412D1" w:rsidRDefault="009A5CDD" w:rsidP="009A5CDD">
      <w:pPr>
        <w:tabs>
          <w:tab w:val="left" w:pos="360"/>
        </w:tabs>
        <w:suppressAutoHyphens/>
        <w:spacing w:after="0"/>
        <w:rPr>
          <w:rFonts w:ascii="Arial" w:hAnsi="Arial" w:cs="Arial"/>
          <w:b/>
          <w:sz w:val="20"/>
          <w:szCs w:val="20"/>
        </w:rPr>
      </w:pPr>
    </w:p>
    <w:p w:rsidR="009A5CDD" w:rsidRDefault="009A5CDD" w:rsidP="009A5CDD">
      <w:pPr>
        <w:tabs>
          <w:tab w:val="left" w:pos="360"/>
        </w:tabs>
        <w:suppressAutoHyphens/>
        <w:spacing w:after="0"/>
        <w:rPr>
          <w:rFonts w:ascii="Arial" w:hAnsi="Arial" w:cs="Arial"/>
          <w:sz w:val="20"/>
          <w:szCs w:val="20"/>
        </w:rPr>
      </w:pPr>
      <w:r w:rsidRPr="000412D1">
        <w:rPr>
          <w:rFonts w:ascii="Arial" w:hAnsi="Arial" w:cs="Arial"/>
          <w:b/>
          <w:sz w:val="20"/>
          <w:szCs w:val="20"/>
          <w:u w:val="single"/>
        </w:rPr>
        <w:t>D. COST AND DELIVERY OF PURCHASED SERVICES:</w:t>
      </w:r>
      <w:r w:rsidRPr="000412D1">
        <w:rPr>
          <w:rFonts w:ascii="Arial" w:hAnsi="Arial" w:cs="Arial"/>
          <w:sz w:val="20"/>
          <w:szCs w:val="20"/>
        </w:rPr>
        <w:t xml:space="preserve">  Subject to the limitations specified in Article   I-D hereof and as detailed in Appendices A (Clarification of Contract Terms), on file at FCDJFS, the amount to be paid for such purchased services shall be by a fixed unit rate, based on the following allowable units of service (the “Purchased Services’):</w:t>
      </w:r>
    </w:p>
    <w:p w:rsidR="002F3DCF" w:rsidRDefault="002F3DCF">
      <w:pPr>
        <w:rPr>
          <w:rFonts w:ascii="Arial" w:hAnsi="Arial" w:cs="Arial"/>
          <w:sz w:val="20"/>
          <w:szCs w:val="20"/>
        </w:rPr>
      </w:pPr>
      <w:r>
        <w:rPr>
          <w:rFonts w:ascii="Arial" w:hAnsi="Arial" w:cs="Arial"/>
          <w:sz w:val="20"/>
          <w:szCs w:val="20"/>
        </w:rPr>
        <w:br w:type="page"/>
      </w:r>
    </w:p>
    <w:p w:rsidR="009A5CDD" w:rsidRPr="000412D1" w:rsidRDefault="009A5CDD" w:rsidP="009A5CDD">
      <w:pPr>
        <w:tabs>
          <w:tab w:val="left" w:pos="360"/>
        </w:tabs>
        <w:suppressAutoHyphens/>
        <w:spacing w:after="0"/>
        <w:rPr>
          <w:rFonts w:ascii="Arial" w:hAnsi="Arial" w:cs="Arial"/>
          <w:sz w:val="20"/>
          <w:szCs w:val="20"/>
        </w:rPr>
      </w:pPr>
    </w:p>
    <w:tbl>
      <w:tblPr>
        <w:tblW w:w="0" w:type="auto"/>
        <w:tblInd w:w="828" w:type="dxa"/>
        <w:tblLook w:val="01E0" w:firstRow="1" w:lastRow="1" w:firstColumn="1" w:lastColumn="1" w:noHBand="0" w:noVBand="0"/>
      </w:tblPr>
      <w:tblGrid>
        <w:gridCol w:w="3960"/>
        <w:gridCol w:w="1440"/>
        <w:gridCol w:w="1599"/>
        <w:gridCol w:w="1749"/>
      </w:tblGrid>
      <w:tr w:rsidR="009A5CDD" w:rsidRPr="000412D1" w:rsidTr="009602B4">
        <w:trPr>
          <w:cantSplit/>
        </w:trPr>
        <w:tc>
          <w:tcPr>
            <w:tcW w:w="8748" w:type="dxa"/>
            <w:gridSpan w:val="4"/>
            <w:vAlign w:val="bottom"/>
          </w:tcPr>
          <w:p w:rsidR="009A5CDD" w:rsidRPr="000412D1" w:rsidRDefault="009A5CDD" w:rsidP="009A5CDD">
            <w:pPr>
              <w:spacing w:after="0"/>
              <w:jc w:val="center"/>
              <w:rPr>
                <w:rFonts w:ascii="Arial" w:hAnsi="Arial" w:cs="Arial"/>
                <w:b/>
                <w:sz w:val="20"/>
                <w:szCs w:val="20"/>
                <w:u w:val="single"/>
              </w:rPr>
            </w:pPr>
            <w:r w:rsidRPr="000412D1">
              <w:rPr>
                <w:rFonts w:ascii="Arial" w:hAnsi="Arial" w:cs="Arial"/>
                <w:b/>
                <w:sz w:val="20"/>
                <w:szCs w:val="20"/>
                <w:u w:val="single"/>
              </w:rPr>
              <w:t>Services to be provided from (start Date) through (end date)</w:t>
            </w:r>
          </w:p>
        </w:tc>
      </w:tr>
      <w:tr w:rsidR="009A5CDD" w:rsidRPr="000412D1" w:rsidTr="009602B4">
        <w:trPr>
          <w:cantSplit/>
        </w:trPr>
        <w:tc>
          <w:tcPr>
            <w:tcW w:w="3960" w:type="dxa"/>
            <w:vAlign w:val="bottom"/>
          </w:tcPr>
          <w:p w:rsidR="009A5CDD" w:rsidRPr="000412D1" w:rsidRDefault="009A5CDD" w:rsidP="009A5CDD">
            <w:pPr>
              <w:spacing w:after="0"/>
              <w:rPr>
                <w:rFonts w:ascii="Arial" w:hAnsi="Arial" w:cs="Arial"/>
                <w:b/>
                <w:sz w:val="20"/>
                <w:szCs w:val="20"/>
                <w:u w:val="single"/>
              </w:rPr>
            </w:pPr>
            <w:r w:rsidRPr="000412D1">
              <w:rPr>
                <w:rFonts w:ascii="Arial" w:hAnsi="Arial" w:cs="Arial"/>
                <w:b/>
                <w:sz w:val="20"/>
                <w:szCs w:val="20"/>
                <w:u w:val="single"/>
              </w:rPr>
              <w:t>UNIT OF SERVICE</w:t>
            </w:r>
          </w:p>
        </w:tc>
        <w:tc>
          <w:tcPr>
            <w:tcW w:w="1440" w:type="dxa"/>
            <w:vAlign w:val="bottom"/>
          </w:tcPr>
          <w:p w:rsidR="009A5CDD" w:rsidRPr="000412D1" w:rsidRDefault="009A5CDD" w:rsidP="009A5CDD">
            <w:pPr>
              <w:spacing w:after="0"/>
              <w:jc w:val="center"/>
              <w:rPr>
                <w:rFonts w:ascii="Arial" w:hAnsi="Arial" w:cs="Arial"/>
                <w:b/>
                <w:sz w:val="20"/>
                <w:szCs w:val="20"/>
                <w:u w:val="single"/>
              </w:rPr>
            </w:pPr>
            <w:r w:rsidRPr="000412D1">
              <w:rPr>
                <w:rFonts w:ascii="Arial" w:hAnsi="Arial" w:cs="Arial"/>
                <w:b/>
                <w:sz w:val="20"/>
                <w:szCs w:val="20"/>
                <w:u w:val="single"/>
              </w:rPr>
              <w:t>UNIT COST</w:t>
            </w:r>
          </w:p>
        </w:tc>
        <w:tc>
          <w:tcPr>
            <w:tcW w:w="1599" w:type="dxa"/>
            <w:vAlign w:val="bottom"/>
          </w:tcPr>
          <w:p w:rsidR="009A5CDD" w:rsidRPr="000412D1" w:rsidRDefault="009A5CDD" w:rsidP="009A5CDD">
            <w:pPr>
              <w:spacing w:after="0"/>
              <w:jc w:val="center"/>
              <w:rPr>
                <w:rFonts w:ascii="Arial" w:hAnsi="Arial" w:cs="Arial"/>
                <w:b/>
                <w:sz w:val="20"/>
                <w:szCs w:val="20"/>
                <w:u w:val="single"/>
              </w:rPr>
            </w:pPr>
            <w:r w:rsidRPr="000412D1">
              <w:rPr>
                <w:rFonts w:ascii="Arial" w:hAnsi="Arial" w:cs="Arial"/>
                <w:b/>
                <w:sz w:val="20"/>
                <w:szCs w:val="20"/>
              </w:rPr>
              <w:t xml:space="preserve">UNITS UNDER </w:t>
            </w:r>
            <w:r w:rsidRPr="000412D1">
              <w:rPr>
                <w:rFonts w:ascii="Arial" w:hAnsi="Arial" w:cs="Arial"/>
                <w:b/>
                <w:sz w:val="20"/>
                <w:szCs w:val="20"/>
                <w:u w:val="single"/>
              </w:rPr>
              <w:t>CONTRACT</w:t>
            </w:r>
          </w:p>
        </w:tc>
        <w:tc>
          <w:tcPr>
            <w:tcW w:w="1749" w:type="dxa"/>
            <w:vAlign w:val="bottom"/>
          </w:tcPr>
          <w:p w:rsidR="009A5CDD" w:rsidRPr="000412D1" w:rsidRDefault="009A5CDD" w:rsidP="009A5CDD">
            <w:pPr>
              <w:spacing w:after="0"/>
              <w:jc w:val="center"/>
              <w:rPr>
                <w:rFonts w:ascii="Arial" w:hAnsi="Arial" w:cs="Arial"/>
                <w:b/>
                <w:sz w:val="20"/>
                <w:szCs w:val="20"/>
                <w:u w:val="single"/>
              </w:rPr>
            </w:pPr>
            <w:r w:rsidRPr="000412D1">
              <w:rPr>
                <w:rFonts w:ascii="Arial" w:hAnsi="Arial" w:cs="Arial"/>
                <w:b/>
                <w:sz w:val="20"/>
                <w:szCs w:val="20"/>
                <w:u w:val="single"/>
              </w:rPr>
              <w:t>TOTAL COST</w:t>
            </w:r>
          </w:p>
        </w:tc>
      </w:tr>
      <w:tr w:rsidR="009A5CDD" w:rsidRPr="000412D1" w:rsidTr="009602B4">
        <w:trPr>
          <w:cantSplit/>
        </w:trPr>
        <w:tc>
          <w:tcPr>
            <w:tcW w:w="3960" w:type="dxa"/>
            <w:vAlign w:val="bottom"/>
          </w:tcPr>
          <w:p w:rsidR="009A5CDD" w:rsidRPr="000412D1" w:rsidRDefault="009A5CDD" w:rsidP="009A5CDD">
            <w:pPr>
              <w:spacing w:after="0"/>
              <w:rPr>
                <w:rFonts w:ascii="Arial" w:hAnsi="Arial" w:cs="Arial"/>
                <w:sz w:val="20"/>
                <w:szCs w:val="20"/>
              </w:rPr>
            </w:pPr>
          </w:p>
        </w:tc>
        <w:tc>
          <w:tcPr>
            <w:tcW w:w="1440" w:type="dxa"/>
            <w:vAlign w:val="bottom"/>
          </w:tcPr>
          <w:p w:rsidR="009A5CDD" w:rsidRPr="000412D1" w:rsidRDefault="009A5CDD" w:rsidP="009A5CDD">
            <w:pPr>
              <w:spacing w:after="0"/>
              <w:jc w:val="center"/>
              <w:rPr>
                <w:rFonts w:ascii="Arial" w:hAnsi="Arial" w:cs="Arial"/>
                <w:sz w:val="20"/>
                <w:szCs w:val="20"/>
              </w:rPr>
            </w:pPr>
          </w:p>
        </w:tc>
        <w:tc>
          <w:tcPr>
            <w:tcW w:w="1599" w:type="dxa"/>
            <w:vAlign w:val="bottom"/>
          </w:tcPr>
          <w:p w:rsidR="009A5CDD" w:rsidRPr="000412D1" w:rsidRDefault="009A5CDD" w:rsidP="009A5CDD">
            <w:pPr>
              <w:spacing w:after="0"/>
              <w:jc w:val="center"/>
              <w:rPr>
                <w:rFonts w:ascii="Arial" w:hAnsi="Arial" w:cs="Arial"/>
                <w:sz w:val="20"/>
                <w:szCs w:val="20"/>
              </w:rPr>
            </w:pPr>
          </w:p>
        </w:tc>
        <w:tc>
          <w:tcPr>
            <w:tcW w:w="1749" w:type="dxa"/>
            <w:vAlign w:val="bottom"/>
          </w:tcPr>
          <w:p w:rsidR="009A5CDD" w:rsidRPr="000412D1" w:rsidRDefault="009A5CDD" w:rsidP="009A5CDD">
            <w:pPr>
              <w:spacing w:after="0"/>
              <w:jc w:val="center"/>
              <w:rPr>
                <w:rFonts w:ascii="Arial" w:hAnsi="Arial" w:cs="Arial"/>
                <w:sz w:val="20"/>
                <w:szCs w:val="20"/>
              </w:rPr>
            </w:pPr>
          </w:p>
        </w:tc>
      </w:tr>
      <w:tr w:rsidR="009A5CDD" w:rsidRPr="000412D1" w:rsidTr="009602B4">
        <w:trPr>
          <w:cantSplit/>
        </w:trPr>
        <w:tc>
          <w:tcPr>
            <w:tcW w:w="6999" w:type="dxa"/>
            <w:gridSpan w:val="3"/>
            <w:vAlign w:val="bottom"/>
          </w:tcPr>
          <w:p w:rsidR="009A5CDD" w:rsidRPr="000412D1" w:rsidRDefault="009A5CDD" w:rsidP="009A5CDD">
            <w:pPr>
              <w:spacing w:after="0"/>
              <w:jc w:val="right"/>
              <w:rPr>
                <w:rFonts w:ascii="Arial" w:hAnsi="Arial" w:cs="Arial"/>
                <w:b/>
                <w:sz w:val="20"/>
                <w:szCs w:val="20"/>
              </w:rPr>
            </w:pPr>
            <w:r w:rsidRPr="000412D1">
              <w:rPr>
                <w:rFonts w:ascii="Arial" w:hAnsi="Arial" w:cs="Arial"/>
                <w:b/>
                <w:sz w:val="20"/>
                <w:szCs w:val="20"/>
              </w:rPr>
              <w:t>Total Value of Contract</w:t>
            </w:r>
          </w:p>
        </w:tc>
        <w:tc>
          <w:tcPr>
            <w:tcW w:w="1749" w:type="dxa"/>
            <w:vAlign w:val="bottom"/>
          </w:tcPr>
          <w:p w:rsidR="009A5CDD" w:rsidRPr="000412D1" w:rsidRDefault="009A5CDD" w:rsidP="009A5CDD">
            <w:pPr>
              <w:spacing w:after="0"/>
              <w:jc w:val="center"/>
              <w:rPr>
                <w:rFonts w:ascii="Arial" w:hAnsi="Arial" w:cs="Arial"/>
                <w:b/>
                <w:sz w:val="20"/>
                <w:szCs w:val="20"/>
              </w:rPr>
            </w:pPr>
          </w:p>
        </w:tc>
      </w:tr>
    </w:tbl>
    <w:p w:rsidR="009A5CDD" w:rsidRPr="000412D1" w:rsidRDefault="009A5CDD" w:rsidP="009A5CDD">
      <w:pPr>
        <w:spacing w:after="0"/>
        <w:rPr>
          <w:rFonts w:ascii="Arial" w:hAnsi="Arial" w:cs="Arial"/>
          <w:color w:val="000000"/>
          <w:sz w:val="20"/>
          <w:szCs w:val="20"/>
        </w:rPr>
      </w:pPr>
      <w:r w:rsidRPr="000412D1">
        <w:rPr>
          <w:rFonts w:ascii="Arial" w:hAnsi="Arial" w:cs="Arial"/>
          <w:b/>
          <w:color w:val="000000"/>
          <w:sz w:val="20"/>
          <w:szCs w:val="20"/>
          <w:u w:val="single"/>
        </w:rPr>
        <w:t>E. PURCHASED UNITS OF SERVICE:</w:t>
      </w:r>
      <w:r w:rsidRPr="000412D1">
        <w:rPr>
          <w:rFonts w:ascii="Arial" w:hAnsi="Arial" w:cs="Arial"/>
          <w:color w:val="000000"/>
          <w:sz w:val="20"/>
          <w:szCs w:val="20"/>
        </w:rPr>
        <w:t xml:space="preserve">  It is the responsibility of the Contractor to monitor the expenses authorized by FCDJFS in accordance with the provisions of Section D above.  Should the Contractor incur expenses in excess of what was authorized by this Contract, the Contractor shall be responsible for the expense(s) incurred.</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i/>
          <w:color w:val="000000"/>
          <w:sz w:val="20"/>
          <w:szCs w:val="20"/>
        </w:rPr>
      </w:pPr>
      <w:r w:rsidRPr="000412D1">
        <w:rPr>
          <w:rFonts w:ascii="Arial" w:hAnsi="Arial" w:cs="Arial"/>
          <w:color w:val="000000"/>
          <w:sz w:val="20"/>
          <w:szCs w:val="20"/>
        </w:rPr>
        <w:t xml:space="preserve">The CONTRACTOR expressly understands that FCDJFS will not compensate the CONTRACTOR for any work performed prior to notification from FCDJFS, and the Contractor expressly understands that FCDJFS shall not compensate the CONTRACTOR for any work performed after the termination date set forth in this Contract or in the event this Contract is terminated pursuant ARTICLE III-E, </w:t>
      </w:r>
      <w:r w:rsidRPr="000412D1">
        <w:rPr>
          <w:rFonts w:ascii="Arial" w:hAnsi="Arial" w:cs="Arial"/>
          <w:i/>
          <w:color w:val="000000"/>
          <w:sz w:val="20"/>
          <w:szCs w:val="20"/>
        </w:rPr>
        <w:t>Termination and Suspension.</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keepLines/>
        <w:suppressAutoHyphens/>
        <w:spacing w:after="0"/>
        <w:rPr>
          <w:rFonts w:ascii="Arial" w:hAnsi="Arial" w:cs="Arial"/>
          <w:spacing w:val="-2"/>
          <w:sz w:val="20"/>
          <w:szCs w:val="20"/>
        </w:rPr>
      </w:pPr>
      <w:r w:rsidRPr="000412D1">
        <w:rPr>
          <w:rFonts w:ascii="Arial" w:hAnsi="Arial" w:cs="Arial"/>
          <w:b/>
          <w:spacing w:val="-2"/>
          <w:sz w:val="20"/>
          <w:szCs w:val="20"/>
          <w:u w:val="single"/>
        </w:rPr>
        <w:t>F. ELIGIBILITY:</w:t>
      </w:r>
      <w:r w:rsidRPr="000412D1">
        <w:rPr>
          <w:rFonts w:ascii="Arial" w:hAnsi="Arial" w:cs="Arial"/>
          <w:spacing w:val="-2"/>
          <w:sz w:val="20"/>
          <w:szCs w:val="20"/>
        </w:rPr>
        <w:t xml:space="preserve">  When applicable, the eligibility of individuals to receive services will be determined in accordance with the policies and procedures established by the Franklin County Department of Job and Family Services.  The Contractor shall provide service only for those individuals determined eligible by FCDJFS, using the income guideline of 200% of the federal poverty level.  As a result of the eligibility determination, the Contractor shall issue the appropriate approval or denial notice, whichever is applicable, to the applicant within thirty (30) days of application for services.  A copy of the approval or denial notice shall be maintained in the participant file along with the TANF Registration Form and documents verifying eligibility.</w:t>
      </w:r>
    </w:p>
    <w:p w:rsidR="009A5CDD" w:rsidRPr="000412D1" w:rsidRDefault="009A5CDD" w:rsidP="009A5CDD">
      <w:pPr>
        <w:spacing w:after="0"/>
        <w:rPr>
          <w:rFonts w:ascii="Arial" w:hAnsi="Arial" w:cs="Arial"/>
          <w:spacing w:val="-2"/>
          <w:sz w:val="20"/>
          <w:szCs w:val="20"/>
        </w:rPr>
      </w:pPr>
    </w:p>
    <w:p w:rsidR="009A5CDD" w:rsidRPr="000412D1" w:rsidRDefault="009A5CDD" w:rsidP="009A5CDD">
      <w:pPr>
        <w:keepLines/>
        <w:spacing w:after="0"/>
        <w:rPr>
          <w:rFonts w:ascii="Arial" w:hAnsi="Arial" w:cs="Arial"/>
          <w:sz w:val="20"/>
          <w:szCs w:val="20"/>
          <w:u w:val="single"/>
        </w:rPr>
      </w:pPr>
      <w:r w:rsidRPr="000412D1">
        <w:rPr>
          <w:rFonts w:ascii="Arial" w:hAnsi="Arial" w:cs="Arial"/>
          <w:sz w:val="20"/>
          <w:szCs w:val="20"/>
        </w:rPr>
        <w:t xml:space="preserve">The FCDJFS shall be the final authority in determining which consumers will be served under the terms of this contract as specified in this Article F, </w:t>
      </w:r>
      <w:r w:rsidRPr="000412D1">
        <w:rPr>
          <w:rFonts w:ascii="Arial" w:hAnsi="Arial" w:cs="Arial"/>
          <w:i/>
          <w:sz w:val="20"/>
          <w:szCs w:val="20"/>
        </w:rPr>
        <w:t>Eligibility</w:t>
      </w:r>
      <w:r w:rsidRPr="000412D1">
        <w:rPr>
          <w:rFonts w:ascii="Arial" w:hAnsi="Arial" w:cs="Arial"/>
          <w:sz w:val="20"/>
          <w:szCs w:val="20"/>
        </w:rPr>
        <w:t>.</w:t>
      </w:r>
    </w:p>
    <w:p w:rsidR="009A5CDD" w:rsidRPr="000412D1" w:rsidRDefault="009A5CDD" w:rsidP="009A5CDD">
      <w:pPr>
        <w:keepLines/>
        <w:tabs>
          <w:tab w:val="left" w:pos="360"/>
        </w:tabs>
        <w:spacing w:after="0"/>
        <w:rPr>
          <w:rFonts w:ascii="Arial" w:hAnsi="Arial" w:cs="Arial"/>
          <w:spacing w:val="-2"/>
          <w:sz w:val="20"/>
          <w:szCs w:val="20"/>
          <w:highlight w:val="yellow"/>
        </w:rPr>
      </w:pPr>
    </w:p>
    <w:p w:rsidR="009A5CDD" w:rsidRPr="000412D1" w:rsidRDefault="009A5CDD" w:rsidP="009A5CDD">
      <w:pPr>
        <w:keepLines/>
        <w:tabs>
          <w:tab w:val="left" w:pos="360"/>
        </w:tabs>
        <w:suppressAutoHyphens/>
        <w:spacing w:after="0"/>
        <w:rPr>
          <w:rFonts w:ascii="Arial" w:hAnsi="Arial" w:cs="Arial"/>
          <w:spacing w:val="-2"/>
          <w:sz w:val="20"/>
          <w:szCs w:val="20"/>
        </w:rPr>
      </w:pPr>
      <w:r>
        <w:rPr>
          <w:noProof/>
        </w:rPr>
        <w:drawing>
          <wp:anchor distT="2810256" distB="2806827" distL="114300" distR="114300" simplePos="0" relativeHeight="251698176" behindDoc="1" locked="0" layoutInCell="1" allowOverlap="1" wp14:anchorId="3CC9A598" wp14:editId="1EE28B77">
            <wp:simplePos x="0" y="0"/>
            <wp:positionH relativeFrom="column">
              <wp:posOffset>-461010</wp:posOffset>
            </wp:positionH>
            <wp:positionV relativeFrom="paragraph">
              <wp:posOffset>60325</wp:posOffset>
            </wp:positionV>
            <wp:extent cx="7969885" cy="2294255"/>
            <wp:effectExtent l="2437765" t="0" r="2430780" b="0"/>
            <wp:wrapNone/>
            <wp:docPr id="288"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12D1">
        <w:rPr>
          <w:rFonts w:ascii="Arial" w:hAnsi="Arial" w:cs="Arial"/>
          <w:b/>
          <w:spacing w:val="-2"/>
          <w:sz w:val="20"/>
          <w:szCs w:val="20"/>
          <w:u w:val="single"/>
        </w:rPr>
        <w:t>G. INVOICING:</w:t>
      </w:r>
      <w:r w:rsidRPr="000412D1">
        <w:rPr>
          <w:rFonts w:ascii="Arial" w:hAnsi="Arial" w:cs="Arial"/>
          <w:spacing w:val="-2"/>
          <w:sz w:val="20"/>
          <w:szCs w:val="20"/>
        </w:rPr>
        <w:t xml:space="preserve">  The Contractor shall bill submit monthly invoices in the manner defined by FCDJFS, on the template provided by FCDJFS. The invoice shall be received by FCDJFS no later than fifteen (15) calendar days following the month of service.  </w:t>
      </w:r>
      <w:r w:rsidRPr="000412D1">
        <w:rPr>
          <w:rFonts w:ascii="Arial" w:hAnsi="Arial" w:cs="Arial"/>
          <w:sz w:val="20"/>
          <w:szCs w:val="20"/>
        </w:rPr>
        <w:t xml:space="preserve">The Contractor will use the invoice </w:t>
      </w:r>
      <w:r w:rsidR="002F3DCF" w:rsidRPr="000412D1">
        <w:rPr>
          <w:rFonts w:ascii="Arial" w:hAnsi="Arial" w:cs="Arial"/>
          <w:sz w:val="20"/>
          <w:szCs w:val="20"/>
        </w:rPr>
        <w:t>template provided</w:t>
      </w:r>
      <w:r w:rsidRPr="000412D1">
        <w:rPr>
          <w:rFonts w:ascii="Arial" w:hAnsi="Arial" w:cs="Arial"/>
          <w:sz w:val="20"/>
          <w:szCs w:val="20"/>
        </w:rPr>
        <w:t xml:space="preserve"> by FCDJFS.</w:t>
      </w:r>
      <w:r w:rsidRPr="000412D1">
        <w:rPr>
          <w:rFonts w:ascii="Arial" w:hAnsi="Arial" w:cs="Arial"/>
          <w:spacing w:val="-2"/>
          <w:sz w:val="20"/>
          <w:szCs w:val="20"/>
        </w:rPr>
        <w:t xml:space="preserve">  The invoice summary will show the date of the invoice and the period for which the services billed were rendered.  Invoices may be submitted only for actual services provided during the effective dates of the contract, not to exceed the number of units authorized by FCDJFS, and must reflect the approved fixed unit cost for each unit of service. The Contractor must certify that claims made to FCDJFS for payment of purchased services are for actual services rendered to eligible individuals, if applicable, and are for the completion of contracted measures/standards.  The Contractor must maintain documentation of all expenses, which must be made available upon request by FCDJFS and will be verified during the Contractor monitoring.</w:t>
      </w:r>
    </w:p>
    <w:p w:rsidR="009A5CDD" w:rsidRPr="000412D1" w:rsidRDefault="009A5CDD" w:rsidP="009A5CDD">
      <w:pPr>
        <w:keepLines/>
        <w:suppressAutoHyphens/>
        <w:spacing w:after="0"/>
        <w:rPr>
          <w:rFonts w:ascii="Arial" w:hAnsi="Arial" w:cs="Arial"/>
          <w:spacing w:val="-2"/>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spacing w:val="-2"/>
          <w:sz w:val="20"/>
          <w:szCs w:val="20"/>
        </w:rPr>
        <w:t>FCDJFS shall review the submitted invoice for completeness and accuracy before making payment within forty-five (45)</w:t>
      </w:r>
      <w:r w:rsidRPr="000412D1">
        <w:rPr>
          <w:rFonts w:ascii="Arial" w:hAnsi="Arial" w:cs="Arial"/>
          <w:b/>
          <w:spacing w:val="-2"/>
          <w:sz w:val="20"/>
          <w:szCs w:val="20"/>
        </w:rPr>
        <w:t xml:space="preserve"> </w:t>
      </w:r>
      <w:r w:rsidRPr="000412D1">
        <w:rPr>
          <w:rFonts w:ascii="Arial" w:hAnsi="Arial" w:cs="Arial"/>
          <w:spacing w:val="-2"/>
          <w:sz w:val="20"/>
          <w:szCs w:val="20"/>
        </w:rPr>
        <w:t xml:space="preserve">days after approval, contingent upon the availability of federal, state, and local program funds.  The expenditures reported on the invoice are subject to review by FCDJFS before payment is made.  The Contractor hereby authorizes FCDJFS to adjust for mathematical errors, incorrect unit rates, or non-covered services and agrees that </w:t>
      </w:r>
      <w:r w:rsidRPr="000412D1">
        <w:rPr>
          <w:rFonts w:ascii="Arial" w:hAnsi="Arial" w:cs="Arial"/>
          <w:sz w:val="20"/>
          <w:szCs w:val="20"/>
        </w:rPr>
        <w:t xml:space="preserve">FCDJFS shall not reimburse the Contractor for services that do not have prior authorization, exceed the authorization, or exceed the maximum dollar amount of the contract.  </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color w:val="000000"/>
          <w:sz w:val="20"/>
          <w:szCs w:val="20"/>
        </w:rPr>
        <w:t>FCDJFS does not have the ability to compensate the CONTRACTOR for work performed under the Contract after the purchase order for the Contract has been closed. The final invoice for compensation of work performed under this Contract must be received by FCDJFS no later than thirty (30) days after the termination date of this Contract. Failure of the CONTRACTOR to submit the final invoice by this deadline will be deemed forfeiture and waiver by the CONTRACTOR for any claims for all remaining compensation due hereunder.</w:t>
      </w:r>
    </w:p>
    <w:p w:rsidR="009A5CDD" w:rsidRPr="000412D1" w:rsidRDefault="009A5CDD" w:rsidP="009A5CDD">
      <w:pPr>
        <w:keepLines/>
        <w:tabs>
          <w:tab w:val="left" w:pos="360"/>
        </w:tabs>
        <w:suppressAutoHyphens/>
        <w:spacing w:after="0"/>
        <w:rPr>
          <w:rFonts w:ascii="Arial" w:hAnsi="Arial" w:cs="Arial"/>
          <w:b/>
          <w:sz w:val="20"/>
          <w:szCs w:val="20"/>
          <w:u w:val="single"/>
        </w:rPr>
      </w:pPr>
      <w:r w:rsidRPr="000412D1">
        <w:rPr>
          <w:rFonts w:ascii="Arial" w:hAnsi="Arial" w:cs="Arial"/>
          <w:spacing w:val="-2"/>
          <w:sz w:val="20"/>
          <w:szCs w:val="20"/>
        </w:rPr>
        <w:t xml:space="preserve">  </w:t>
      </w:r>
    </w:p>
    <w:p w:rsidR="009A5CDD" w:rsidRPr="000412D1" w:rsidRDefault="009A5CDD" w:rsidP="009A5CDD">
      <w:pPr>
        <w:keepLines/>
        <w:tabs>
          <w:tab w:val="left" w:pos="360"/>
        </w:tabs>
        <w:suppressAutoHyphens/>
        <w:spacing w:after="0"/>
        <w:rPr>
          <w:rFonts w:ascii="Arial" w:hAnsi="Arial" w:cs="Arial"/>
          <w:sz w:val="20"/>
          <w:szCs w:val="20"/>
        </w:rPr>
      </w:pPr>
      <w:r w:rsidRPr="000412D1">
        <w:rPr>
          <w:rFonts w:ascii="Arial" w:hAnsi="Arial" w:cs="Arial"/>
          <w:b/>
          <w:sz w:val="20"/>
          <w:szCs w:val="20"/>
          <w:u w:val="single"/>
        </w:rPr>
        <w:t>H. DUPLICATE INVOICING:</w:t>
      </w:r>
      <w:r w:rsidRPr="000412D1">
        <w:rPr>
          <w:rFonts w:ascii="Arial" w:hAnsi="Arial" w:cs="Arial"/>
          <w:b/>
          <w:sz w:val="20"/>
          <w:szCs w:val="20"/>
        </w:rPr>
        <w:t xml:space="preserve"> </w:t>
      </w:r>
      <w:r w:rsidRPr="000412D1">
        <w:rPr>
          <w:rFonts w:ascii="Arial" w:hAnsi="Arial" w:cs="Arial"/>
          <w:sz w:val="20"/>
          <w:szCs w:val="20"/>
        </w:rPr>
        <w:t xml:space="preserve"> The Contractor certifies that any costs incurred under this Contract shall not be chargeable to or included as a cost in any other federally financed program in either the current or a prior period.  Further, the Contractor warrants that claims made to FCDJFS for payment of Purchased Services under this Contract shall be for actual expenses for the employee(s) hired under this Contract</w:t>
      </w:r>
      <w:r w:rsidRPr="000412D1">
        <w:rPr>
          <w:rFonts w:ascii="Arial" w:hAnsi="Arial" w:cs="Arial"/>
          <w:b/>
          <w:sz w:val="20"/>
          <w:szCs w:val="20"/>
        </w:rPr>
        <w:t xml:space="preserve"> </w:t>
      </w:r>
      <w:r w:rsidRPr="000412D1">
        <w:rPr>
          <w:rFonts w:ascii="Arial" w:hAnsi="Arial" w:cs="Arial"/>
          <w:sz w:val="20"/>
          <w:szCs w:val="20"/>
        </w:rPr>
        <w:t>and do not duplicate claims made by the Contractor to other sources of funds for the same service.</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I. REPORTING:</w:t>
      </w:r>
      <w:r w:rsidRPr="000412D1">
        <w:rPr>
          <w:rFonts w:ascii="Arial" w:hAnsi="Arial" w:cs="Arial"/>
          <w:sz w:val="20"/>
          <w:szCs w:val="20"/>
        </w:rPr>
        <w:t xml:space="preserve">  The Contractor will provide monthly reports to FCDJFS regarding Purchased Services on the schedule, template and in the manner specified by FCDJFS.  Reporting may be required via electronic media.    </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pacing w:val="-2"/>
          <w:sz w:val="20"/>
          <w:szCs w:val="20"/>
        </w:rPr>
      </w:pPr>
      <w:r w:rsidRPr="000412D1">
        <w:rPr>
          <w:rFonts w:ascii="Arial" w:hAnsi="Arial" w:cs="Arial"/>
          <w:b/>
          <w:spacing w:val="-2"/>
          <w:sz w:val="20"/>
          <w:szCs w:val="20"/>
          <w:u w:val="single"/>
        </w:rPr>
        <w:t>J. ANNUAL RECONCILIATION:</w:t>
      </w:r>
      <w:r w:rsidRPr="000412D1">
        <w:rPr>
          <w:rFonts w:ascii="Arial" w:hAnsi="Arial" w:cs="Arial"/>
          <w:spacing w:val="-2"/>
          <w:sz w:val="20"/>
          <w:szCs w:val="20"/>
        </w:rPr>
        <w:t xml:space="preserve">  A reconciliation will be completed by FCDJFS no later than sixty (60) days following the end of the contract period.  </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K. PUBLICITY:</w:t>
      </w:r>
      <w:r w:rsidRPr="000412D1">
        <w:rPr>
          <w:rFonts w:ascii="Arial" w:hAnsi="Arial" w:cs="Arial"/>
          <w:sz w:val="20"/>
          <w:szCs w:val="20"/>
        </w:rPr>
        <w:t xml:space="preserve">  In any publicity release or other public references including media releases, information pamphlets, etc., regarding the services provided under this Contract, it will be clearly stated that the services are funded by the Franklin County Board of Commissioners and administered by FCDJFS.</w:t>
      </w:r>
    </w:p>
    <w:p w:rsidR="009A5CDD" w:rsidRPr="000412D1" w:rsidRDefault="009A5CDD" w:rsidP="009A5CDD">
      <w:pPr>
        <w:keepLines/>
        <w:tabs>
          <w:tab w:val="left" w:pos="360"/>
        </w:tabs>
        <w:spacing w:after="0"/>
        <w:jc w:val="center"/>
        <w:rPr>
          <w:rFonts w:ascii="Arial" w:hAnsi="Arial" w:cs="Arial"/>
          <w:b/>
          <w:sz w:val="20"/>
          <w:szCs w:val="20"/>
          <w:u w:val="single"/>
        </w:rPr>
      </w:pPr>
      <w:r w:rsidRPr="000412D1">
        <w:rPr>
          <w:rFonts w:ascii="Arial" w:hAnsi="Arial" w:cs="Arial"/>
          <w:b/>
          <w:sz w:val="20"/>
          <w:szCs w:val="20"/>
          <w:u w:val="single"/>
        </w:rPr>
        <w:t>ARTICLE II: PROCUREMENT, SUBCONTRACTING COMPLIANCE, AND AUDIT RESPONSIBILITIES</w:t>
      </w:r>
    </w:p>
    <w:p w:rsidR="009A5CDD" w:rsidRPr="000412D1" w:rsidRDefault="009A5CDD" w:rsidP="009A5CDD">
      <w:pPr>
        <w:keepLines/>
        <w:tabs>
          <w:tab w:val="left" w:pos="360"/>
        </w:tabs>
        <w:spacing w:after="0"/>
        <w:rPr>
          <w:rFonts w:ascii="Arial" w:hAnsi="Arial" w:cs="Arial"/>
          <w:b/>
          <w:sz w:val="20"/>
          <w:szCs w:val="20"/>
          <w:u w:val="single"/>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A. PROCUREMENT REQUIREMENTS:</w:t>
      </w:r>
      <w:r w:rsidRPr="000412D1">
        <w:rPr>
          <w:rFonts w:ascii="Arial" w:hAnsi="Arial" w:cs="Arial"/>
          <w:sz w:val="20"/>
          <w:szCs w:val="20"/>
        </w:rPr>
        <w:t xml:space="preserve">  The procurement requirements for contracts are found in the Ohio Administrative Code (OAC) 5101:9-04-02 (Standards of Acquisition); OAC 5101:9-4-07 (Procurement Requirements) and OAC 5101:9-1-88 (Subrecipient Annual Risk Assessment Review and Monitoring Process) and Ohio Revised Code 307.86 (Competitive Bidding Required –exceptions).  In order to subcontract or enter into a secondary contract agreement for services, the Contractor is also subject to the procurement requirements outlined in the foregoing regulatory provisions.</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B. EXECUTION OF SUBCONTRACTS</w:t>
      </w:r>
      <w:r w:rsidRPr="000412D1">
        <w:rPr>
          <w:rFonts w:ascii="Arial" w:hAnsi="Arial" w:cs="Arial"/>
          <w:sz w:val="20"/>
          <w:szCs w:val="20"/>
        </w:rPr>
        <w:t xml:space="preserve">: In the event the Contractor determines to deliver some of the Purchased Services through a subcontractor, the Contractor agrees that each subcontract shall be properly procured in accordance with the standards listed in ARTICLE II-A </w:t>
      </w:r>
      <w:r w:rsidRPr="000412D1">
        <w:rPr>
          <w:rFonts w:ascii="Arial" w:hAnsi="Arial" w:cs="Arial"/>
          <w:i/>
          <w:sz w:val="20"/>
          <w:szCs w:val="20"/>
        </w:rPr>
        <w:t xml:space="preserve">Procurement Requirements </w:t>
      </w:r>
      <w:r w:rsidRPr="000412D1">
        <w:rPr>
          <w:rFonts w:ascii="Arial" w:hAnsi="Arial" w:cs="Arial"/>
          <w:sz w:val="20"/>
          <w:szCs w:val="20"/>
        </w:rPr>
        <w:t>or</w:t>
      </w:r>
      <w:r w:rsidRPr="000412D1">
        <w:rPr>
          <w:rFonts w:ascii="Arial" w:hAnsi="Arial" w:cs="Arial"/>
          <w:i/>
          <w:sz w:val="20"/>
          <w:szCs w:val="20"/>
        </w:rPr>
        <w:t xml:space="preserve"> </w:t>
      </w:r>
      <w:r w:rsidRPr="000412D1">
        <w:rPr>
          <w:rFonts w:ascii="Arial" w:hAnsi="Arial" w:cs="Arial"/>
          <w:sz w:val="20"/>
          <w:szCs w:val="20"/>
        </w:rPr>
        <w:t xml:space="preserve">the Contractor’s procurement requirements, whichever is the most restrictive.  All subcontracts shall be subject to the same terms, conditions and covenants contained in this Contract and shall allow FCDJFS to pursue direct claims against the subcontractor.  The Contractor is required to secure the following documentation which verifies that the subcontractor is in no way excluded from receiving state, local, federal funds: (a) The System of Award Management (located at </w:t>
      </w:r>
      <w:hyperlink r:id="rId21" w:history="1">
        <w:r w:rsidRPr="000412D1">
          <w:rPr>
            <w:rFonts w:ascii="Arial" w:hAnsi="Arial" w:cs="Arial"/>
            <w:color w:val="0000FF"/>
            <w:sz w:val="20"/>
            <w:szCs w:val="20"/>
            <w:u w:val="single"/>
          </w:rPr>
          <w:t>https://www.sam.gov/</w:t>
        </w:r>
      </w:hyperlink>
      <w:r w:rsidRPr="000412D1">
        <w:rPr>
          <w:rFonts w:ascii="Arial" w:hAnsi="Arial" w:cs="Arial"/>
          <w:color w:val="0000FF"/>
          <w:sz w:val="20"/>
          <w:szCs w:val="20"/>
          <w:u w:val="single"/>
        </w:rPr>
        <w:t>portal/public/SAM</w:t>
      </w:r>
      <w:r w:rsidRPr="000412D1">
        <w:rPr>
          <w:rFonts w:ascii="Arial" w:hAnsi="Arial" w:cs="Arial"/>
          <w:sz w:val="20"/>
          <w:szCs w:val="20"/>
        </w:rPr>
        <w:t xml:space="preserve">), (b) The Auditor of the State of Ohio Findings for Recovery Database is located at </w:t>
      </w:r>
      <w:hyperlink r:id="rId22" w:history="1">
        <w:r w:rsidRPr="000412D1">
          <w:rPr>
            <w:rFonts w:ascii="Arial" w:hAnsi="Arial" w:cs="Arial"/>
            <w:color w:val="0000FF"/>
            <w:sz w:val="20"/>
            <w:szCs w:val="20"/>
            <w:u w:val="single"/>
          </w:rPr>
          <w:t>http://www.auditor.state.oh.us/resources/findings/certified/default.aspx</w:t>
        </w:r>
      </w:hyperlink>
      <w:r w:rsidRPr="000412D1">
        <w:rPr>
          <w:rFonts w:ascii="Arial" w:hAnsi="Arial" w:cs="Arial"/>
          <w:bCs/>
          <w:sz w:val="20"/>
          <w:szCs w:val="20"/>
        </w:rPr>
        <w:t>.</w:t>
      </w:r>
    </w:p>
    <w:p w:rsidR="009A5CDD" w:rsidRPr="000412D1" w:rsidRDefault="009A5CDD" w:rsidP="009A5CDD">
      <w:pPr>
        <w:tabs>
          <w:tab w:val="left" w:pos="360"/>
        </w:tabs>
        <w:spacing w:after="0"/>
        <w:rPr>
          <w:rFonts w:ascii="Arial" w:hAnsi="Arial" w:cs="Arial"/>
          <w:sz w:val="20"/>
          <w:szCs w:val="20"/>
        </w:rPr>
      </w:pPr>
    </w:p>
    <w:p w:rsidR="009A5CDD" w:rsidRPr="000412D1" w:rsidRDefault="009A5CDD" w:rsidP="009A5CDD">
      <w:pPr>
        <w:tabs>
          <w:tab w:val="left" w:pos="360"/>
        </w:tabs>
        <w:spacing w:after="0"/>
        <w:rPr>
          <w:rFonts w:ascii="Arial" w:hAnsi="Arial" w:cs="Arial"/>
          <w:sz w:val="20"/>
          <w:szCs w:val="20"/>
        </w:rPr>
      </w:pPr>
      <w:r w:rsidRPr="000412D1">
        <w:rPr>
          <w:rFonts w:ascii="Arial" w:hAnsi="Arial" w:cs="Arial"/>
          <w:sz w:val="20"/>
          <w:szCs w:val="20"/>
        </w:rPr>
        <w:t xml:space="preserve">All subcontracts shall explicitly state the description of services, rate of pay, subcontract amount, subcontract period, and any other descriptive information regarding the services to be provided consistent with the provisions of this Contract. All subcontracted costs shall be accounted for in the Contractor’s budget as professional fees or </w:t>
      </w:r>
      <w:r w:rsidRPr="000412D1">
        <w:rPr>
          <w:rFonts w:ascii="Arial" w:hAnsi="Arial" w:cs="Arial"/>
          <w:sz w:val="20"/>
          <w:szCs w:val="20"/>
        </w:rPr>
        <w:tab/>
        <w:t xml:space="preserve">subcontracted services. The Contractor is responsible for making direct payment for such services to the subcontractor and shall expressly state that in not event shall the County or FCDJFS be responsible for any such payments.  Notwithstanding the foregoing, the Contractor agrees that it shall not make any payment on subcontracted services without first having filed the signed subcontract with FCDJFS. No subcontracts shall in any case relieve the Contractor of any duty, obligation, </w:t>
      </w:r>
      <w:r w:rsidRPr="000412D1">
        <w:rPr>
          <w:rFonts w:ascii="Arial" w:hAnsi="Arial" w:cs="Arial"/>
          <w:sz w:val="20"/>
          <w:szCs w:val="20"/>
        </w:rPr>
        <w:tab/>
        <w:t xml:space="preserve">or liability undertaken by the Contractor pursuant to this Contract. </w:t>
      </w:r>
    </w:p>
    <w:p w:rsidR="009A5CDD" w:rsidRPr="000412D1" w:rsidRDefault="009A5CDD" w:rsidP="009A5CDD">
      <w:pPr>
        <w:keepLines/>
        <w:tabs>
          <w:tab w:val="left" w:pos="360"/>
        </w:tabs>
        <w:spacing w:after="0"/>
        <w:rPr>
          <w:rFonts w:ascii="Arial" w:hAnsi="Arial" w:cs="Arial"/>
          <w:spacing w:val="-2"/>
          <w:sz w:val="20"/>
          <w:szCs w:val="20"/>
        </w:rPr>
      </w:pPr>
      <w:r w:rsidRPr="000412D1">
        <w:rPr>
          <w:rFonts w:ascii="Arial" w:hAnsi="Arial" w:cs="Arial"/>
          <w:b/>
          <w:spacing w:val="-2"/>
          <w:sz w:val="20"/>
          <w:szCs w:val="20"/>
          <w:u w:val="single"/>
        </w:rPr>
        <w:t>C. INDEPENDENT CONTRACTORS:</w:t>
      </w:r>
      <w:r w:rsidRPr="000412D1">
        <w:rPr>
          <w:rFonts w:ascii="Arial" w:hAnsi="Arial" w:cs="Arial"/>
          <w:spacing w:val="-2"/>
          <w:sz w:val="20"/>
          <w:szCs w:val="20"/>
        </w:rPr>
        <w:t xml:space="preserve">  Contractor will act in performance of this Contract in an independent capacity, and not as officers, employees, or agents of the Ohio Department of Job and Family Services, the County, or FCDJFS.</w:t>
      </w:r>
    </w:p>
    <w:p w:rsidR="009A5CDD" w:rsidRPr="000412D1" w:rsidRDefault="009A5CDD" w:rsidP="009A5CDD">
      <w:pPr>
        <w:keepLines/>
        <w:tabs>
          <w:tab w:val="left" w:pos="360"/>
        </w:tabs>
        <w:suppressAutoHyphens/>
        <w:spacing w:after="0"/>
        <w:rPr>
          <w:rFonts w:ascii="Arial" w:hAnsi="Arial" w:cs="Arial"/>
          <w:spacing w:val="-2"/>
          <w:sz w:val="20"/>
          <w:szCs w:val="20"/>
        </w:rPr>
      </w:pPr>
    </w:p>
    <w:p w:rsidR="009A5CDD" w:rsidRPr="000412D1" w:rsidRDefault="009A5CDD" w:rsidP="009A5CDD">
      <w:pPr>
        <w:keepLines/>
        <w:tabs>
          <w:tab w:val="left" w:pos="360"/>
        </w:tabs>
        <w:spacing w:after="0"/>
        <w:rPr>
          <w:rFonts w:ascii="Arial" w:hAnsi="Arial" w:cs="Arial"/>
          <w:i/>
          <w:sz w:val="20"/>
          <w:szCs w:val="20"/>
        </w:rPr>
      </w:pPr>
      <w:r w:rsidRPr="000412D1">
        <w:rPr>
          <w:rFonts w:ascii="Arial" w:hAnsi="Arial" w:cs="Arial"/>
          <w:b/>
          <w:sz w:val="20"/>
          <w:szCs w:val="20"/>
          <w:u w:val="single"/>
        </w:rPr>
        <w:t>D. RESPONSIBILITY FOR AUDIT:</w:t>
      </w:r>
      <w:r w:rsidRPr="000412D1">
        <w:rPr>
          <w:rFonts w:ascii="Arial" w:hAnsi="Arial" w:cs="Arial"/>
          <w:sz w:val="20"/>
          <w:szCs w:val="20"/>
        </w:rPr>
        <w:t xml:space="preserve">  The Contractor shall maintain all books, records, payroll, documents, accounting procedures, and practices which sufficiently and properly reflect all expenses and administrative costs of any nature incurred in the performance of this Contract.  Such records shall be made available at all reasonable times during regular business hours for inspection, review, or audit </w:t>
      </w:r>
      <w:r>
        <w:rPr>
          <w:noProof/>
        </w:rPr>
        <w:drawing>
          <wp:anchor distT="2810256" distB="2806827" distL="114300" distR="114300" simplePos="0" relativeHeight="251702272" behindDoc="1" locked="0" layoutInCell="1" allowOverlap="1" wp14:anchorId="740D2680" wp14:editId="378AE746">
            <wp:simplePos x="0" y="0"/>
            <wp:positionH relativeFrom="column">
              <wp:posOffset>-308610</wp:posOffset>
            </wp:positionH>
            <wp:positionV relativeFrom="paragraph">
              <wp:posOffset>-2138045</wp:posOffset>
            </wp:positionV>
            <wp:extent cx="7969885" cy="2294255"/>
            <wp:effectExtent l="2437765" t="0" r="2430780" b="0"/>
            <wp:wrapNone/>
            <wp:docPr id="290"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12D1">
        <w:rPr>
          <w:rFonts w:ascii="Arial" w:hAnsi="Arial" w:cs="Arial"/>
          <w:sz w:val="20"/>
          <w:szCs w:val="20"/>
        </w:rPr>
        <w:t>by duly authorized Federal, State, County, and FCDJFS personnel.  Such records shall also be subject to inspection by the individual or entity selected for the audit required by this contract agreement.</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The Contractor agrees to, if required by the director of FCDJFS because of a suspicion of misuse or improper accounting of funds for which the Contractor is responsible, have conducted an independent audit of expenditures and make copies of the audit available to FCDJFS.</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b/>
          <w:color w:val="800080"/>
          <w:sz w:val="20"/>
          <w:szCs w:val="20"/>
        </w:rPr>
      </w:pPr>
      <w:r w:rsidRPr="000412D1">
        <w:rPr>
          <w:rFonts w:ascii="Arial" w:hAnsi="Arial" w:cs="Arial"/>
          <w:sz w:val="20"/>
          <w:szCs w:val="20"/>
        </w:rPr>
        <w:t xml:space="preserve">The Contractor shall make available to FCDJFS all other audit reports upon request. </w:t>
      </w:r>
    </w:p>
    <w:p w:rsidR="009A5CDD" w:rsidRPr="000412D1" w:rsidRDefault="009A5CDD" w:rsidP="009A5CDD">
      <w:pPr>
        <w:keepLines/>
        <w:tabs>
          <w:tab w:val="left" w:pos="360"/>
        </w:tabs>
        <w:spacing w:after="0"/>
        <w:rPr>
          <w:rFonts w:ascii="Arial" w:hAnsi="Arial" w:cs="Arial"/>
          <w:b/>
          <w:sz w:val="20"/>
          <w:szCs w:val="20"/>
          <w:u w:val="single"/>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E. RESPONSIBILITY FOR AUDIT EXCEPTIONS:</w:t>
      </w:r>
      <w:r w:rsidRPr="000412D1">
        <w:rPr>
          <w:rFonts w:ascii="Arial" w:hAnsi="Arial" w:cs="Arial"/>
          <w:sz w:val="20"/>
          <w:szCs w:val="20"/>
        </w:rPr>
        <w:t xml:space="preserve">  The Contractor agrees to accept responsibility for receiving, replying to, and/or complying with any audit exception by appropriate county, state, or federal audit directly related to the provisions of the contract, or subcontract. The Contractor agrees to pay FCDJFS for all amounts due as a result of audit exceptions.</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The Contractor agrees to pay to FCDJFS the full amount of the payment received on behalf of individuals for whom eligibility has not been established in accordance with policies and procedures established by the Franklin County Department of Job and Family Services, if applicable.</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The Contractor agrees to pay to FCDJFS the full amount of payment received for services not covered by the contract.</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The Contractor agrees to pay to FCDJFS the full amount of payment received for duplicate billing, erroneous billing, deceptive claims, or falsification.</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As used in this section “deceptive” means knowingly deceiving another or causing another to be deceived by a fake or misleading representation, by withholding information, by preventing another from acquiring information, or by any other act, conduct, or omission which creates, confirms, or perpetuates a fake impression in another, including a fake impression as to law, value, state of mind, or other objective or subjective fact.</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 xml:space="preserve">The Contractor is responsible and agrees to pay for any audit exception by appropriate county, state, or federal audit identified within a subcontract as defined in Article II-B, </w:t>
      </w:r>
      <w:r w:rsidRPr="000412D1">
        <w:rPr>
          <w:rFonts w:ascii="Arial" w:hAnsi="Arial" w:cs="Arial"/>
          <w:i/>
          <w:sz w:val="20"/>
          <w:szCs w:val="20"/>
        </w:rPr>
        <w:t>Execution of Subcontracts</w:t>
      </w:r>
      <w:r w:rsidRPr="000412D1">
        <w:rPr>
          <w:rFonts w:ascii="Arial" w:hAnsi="Arial" w:cs="Arial"/>
          <w:sz w:val="20"/>
          <w:szCs w:val="20"/>
        </w:rPr>
        <w:t xml:space="preserve"> </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Pr>
          <w:noProof/>
        </w:rPr>
        <w:drawing>
          <wp:anchor distT="2810256" distB="2806827" distL="114300" distR="114300" simplePos="0" relativeHeight="251704320" behindDoc="1" locked="0" layoutInCell="1" allowOverlap="1" wp14:anchorId="66D73C1F" wp14:editId="6A2A6D57">
            <wp:simplePos x="0" y="0"/>
            <wp:positionH relativeFrom="column">
              <wp:posOffset>-605790</wp:posOffset>
            </wp:positionH>
            <wp:positionV relativeFrom="paragraph">
              <wp:posOffset>229870</wp:posOffset>
            </wp:positionV>
            <wp:extent cx="7969885" cy="2294255"/>
            <wp:effectExtent l="2437765" t="0" r="2430780" b="0"/>
            <wp:wrapNone/>
            <wp:docPr id="292"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12D1">
        <w:rPr>
          <w:rFonts w:ascii="Arial" w:hAnsi="Arial" w:cs="Arial"/>
          <w:sz w:val="20"/>
          <w:szCs w:val="20"/>
        </w:rPr>
        <w:t xml:space="preserve">Any payments due under the provisions of this section shall be paid by the Contractor within 90 days of demand for payment by FCDJFS, </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F. RETENTION OF RECORDS:</w:t>
      </w:r>
      <w:r w:rsidRPr="000412D1">
        <w:rPr>
          <w:rFonts w:ascii="Arial" w:hAnsi="Arial" w:cs="Arial"/>
          <w:b/>
          <w:sz w:val="20"/>
          <w:szCs w:val="20"/>
        </w:rPr>
        <w:t xml:space="preserve">  </w:t>
      </w:r>
      <w:r w:rsidRPr="000412D1">
        <w:rPr>
          <w:rFonts w:ascii="Arial" w:hAnsi="Arial" w:cs="Arial"/>
          <w:sz w:val="20"/>
          <w:szCs w:val="20"/>
        </w:rPr>
        <w:t>The Contractor shall maintain and preserve all records related to this contract.  This includes any documentation used in the administration of the program.  Records must be maintained for a period of seven years from the termination date of this Contract or the closure of an outstanding audit.  The Contractor will assure the maintenance of such records for a like period of time in the possession of any third party performing work related to this contract, unless otherwise directed by FCDJFS.</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If any litigation, claim, negotiation, audit, or other action involving the records has been started before the expiration of the seven year period, the Contractor shall retain the records until completion of the action and all issues which arise from it or until the end of the seven year period, whichever is later.</w:t>
      </w:r>
    </w:p>
    <w:p w:rsidR="009A5CDD" w:rsidRPr="000412D1" w:rsidRDefault="009A5CDD" w:rsidP="009A5CDD">
      <w:pPr>
        <w:keepLines/>
        <w:tabs>
          <w:tab w:val="left" w:pos="360"/>
        </w:tabs>
        <w:suppressAutoHyphens/>
        <w:spacing w:after="0"/>
        <w:rPr>
          <w:rFonts w:ascii="Arial" w:hAnsi="Arial" w:cs="Arial"/>
          <w:b/>
          <w:color w:val="800080"/>
          <w:spacing w:val="-2"/>
          <w:sz w:val="20"/>
          <w:szCs w:val="20"/>
          <w:u w:val="single"/>
        </w:rPr>
      </w:pPr>
    </w:p>
    <w:p w:rsidR="009A5CDD" w:rsidRPr="000412D1" w:rsidRDefault="009A5CDD" w:rsidP="009A5CDD">
      <w:pPr>
        <w:keepLines/>
        <w:tabs>
          <w:tab w:val="left" w:pos="360"/>
        </w:tabs>
        <w:suppressAutoHyphens/>
        <w:spacing w:after="0"/>
        <w:jc w:val="center"/>
        <w:rPr>
          <w:rFonts w:ascii="Arial" w:hAnsi="Arial" w:cs="Arial"/>
          <w:b/>
          <w:spacing w:val="-2"/>
          <w:sz w:val="20"/>
          <w:szCs w:val="20"/>
          <w:u w:val="single"/>
        </w:rPr>
      </w:pPr>
      <w:r w:rsidRPr="000412D1">
        <w:rPr>
          <w:rFonts w:ascii="Arial" w:hAnsi="Arial" w:cs="Arial"/>
          <w:b/>
          <w:spacing w:val="-2"/>
          <w:sz w:val="20"/>
          <w:szCs w:val="20"/>
          <w:u w:val="single"/>
        </w:rPr>
        <w:t>ARTICLE III: NOTICES, AMENDMENTS, BREACH, SUSPENSIONS, AND TERMINATIONS</w:t>
      </w:r>
    </w:p>
    <w:p w:rsidR="009A5CDD" w:rsidRPr="000412D1" w:rsidRDefault="009A5CDD" w:rsidP="009A5CDD">
      <w:pPr>
        <w:keepLines/>
        <w:tabs>
          <w:tab w:val="left" w:pos="360"/>
        </w:tabs>
        <w:suppressAutoHyphens/>
        <w:spacing w:after="0"/>
        <w:rPr>
          <w:rFonts w:ascii="Arial" w:hAnsi="Arial" w:cs="Arial"/>
          <w:b/>
          <w:spacing w:val="-2"/>
          <w:sz w:val="20"/>
          <w:szCs w:val="20"/>
          <w:u w:val="single"/>
        </w:rPr>
      </w:pPr>
    </w:p>
    <w:p w:rsidR="009A5CDD" w:rsidRPr="000412D1" w:rsidRDefault="009A5CDD" w:rsidP="009A5CDD">
      <w:pPr>
        <w:keepLines/>
        <w:tabs>
          <w:tab w:val="left" w:pos="360"/>
        </w:tabs>
        <w:suppressAutoHyphens/>
        <w:spacing w:after="0"/>
        <w:rPr>
          <w:rFonts w:ascii="Arial" w:hAnsi="Arial" w:cs="Arial"/>
          <w:spacing w:val="-2"/>
          <w:sz w:val="20"/>
          <w:szCs w:val="20"/>
        </w:rPr>
      </w:pPr>
      <w:r w:rsidRPr="000412D1">
        <w:rPr>
          <w:rFonts w:ascii="Arial" w:hAnsi="Arial" w:cs="Arial"/>
          <w:b/>
          <w:spacing w:val="-2"/>
          <w:sz w:val="20"/>
          <w:szCs w:val="20"/>
          <w:u w:val="single"/>
        </w:rPr>
        <w:t>A. NOTIFICATION OF SIGNIFICANT DEVELOPMENTS:</w:t>
      </w:r>
      <w:r w:rsidRPr="000412D1">
        <w:rPr>
          <w:rFonts w:ascii="Arial" w:hAnsi="Arial" w:cs="Arial"/>
          <w:spacing w:val="-2"/>
          <w:sz w:val="20"/>
          <w:szCs w:val="20"/>
        </w:rPr>
        <w:t xml:space="preserve">  The Contractor shall immediately notify FCDJFS in writing of developments that have a significant impact on the Purchased Services to be provided under this Contract or the performance of any other material obligation under this Contract.  Written notification shall be given in the case of problems, delays, or adverse conditions which materially impair the Contractor’s ability to meet the objectives of the Contract.  The notification must include a statement of the action taken or the proposed course of action.  FCDJFS will provide technical assistance and approval of any significant change and will amend the contract as it deems necessary and appropriate in its sole and absolute discretion.</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B. NOTICE:</w:t>
      </w:r>
      <w:r w:rsidRPr="000412D1">
        <w:rPr>
          <w:rFonts w:ascii="Arial" w:hAnsi="Arial" w:cs="Arial"/>
          <w:sz w:val="20"/>
          <w:szCs w:val="20"/>
        </w:rPr>
        <w:t xml:space="preserve">  Notice given by one party to the other hereunder shall be in writing and deemed to have been properly given or paid if deposited with the United States Postal Service via registered or certified mail and addressed as follows:</w:t>
      </w:r>
    </w:p>
    <w:p w:rsidR="009A5CDD" w:rsidRPr="000412D1" w:rsidRDefault="009A5CDD" w:rsidP="009A5CDD">
      <w:pPr>
        <w:keepLines/>
        <w:tabs>
          <w:tab w:val="left" w:pos="360"/>
        </w:tabs>
        <w:spacing w:after="0"/>
        <w:rPr>
          <w:rFonts w:ascii="Arial" w:hAnsi="Arial" w:cs="Arial"/>
          <w:sz w:val="20"/>
          <w:szCs w:val="20"/>
        </w:rPr>
      </w:pPr>
    </w:p>
    <w:tbl>
      <w:tblPr>
        <w:tblW w:w="0" w:type="auto"/>
        <w:tblInd w:w="108" w:type="dxa"/>
        <w:tblLook w:val="01E0" w:firstRow="1" w:lastRow="1" w:firstColumn="1" w:lastColumn="1" w:noHBand="0" w:noVBand="0"/>
      </w:tblPr>
      <w:tblGrid>
        <w:gridCol w:w="4680"/>
        <w:gridCol w:w="4788"/>
      </w:tblGrid>
      <w:tr w:rsidR="009A5CDD" w:rsidRPr="000412D1" w:rsidTr="009602B4">
        <w:trPr>
          <w:trHeight w:val="247"/>
        </w:trPr>
        <w:tc>
          <w:tcPr>
            <w:tcW w:w="4680" w:type="dxa"/>
            <w:vAlign w:val="bottom"/>
          </w:tcPr>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Contractor Agency</w:t>
            </w:r>
          </w:p>
        </w:tc>
        <w:tc>
          <w:tcPr>
            <w:tcW w:w="4788" w:type="dxa"/>
            <w:vAlign w:val="bottom"/>
          </w:tcPr>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Franklin County Department of Job and Family Services</w:t>
            </w:r>
          </w:p>
        </w:tc>
      </w:tr>
      <w:tr w:rsidR="009A5CDD" w:rsidRPr="000412D1" w:rsidTr="009602B4">
        <w:trPr>
          <w:trHeight w:val="265"/>
        </w:trPr>
        <w:tc>
          <w:tcPr>
            <w:tcW w:w="4680" w:type="dxa"/>
            <w:vAlign w:val="bottom"/>
          </w:tcPr>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Contractor Agency Director</w:t>
            </w:r>
          </w:p>
        </w:tc>
        <w:tc>
          <w:tcPr>
            <w:tcW w:w="4788" w:type="dxa"/>
            <w:vAlign w:val="bottom"/>
          </w:tcPr>
          <w:p w:rsidR="009A5CDD" w:rsidRPr="000412D1" w:rsidRDefault="009A5CDD" w:rsidP="009A5CDD">
            <w:pPr>
              <w:keepLines/>
              <w:tabs>
                <w:tab w:val="left" w:pos="360"/>
              </w:tabs>
              <w:spacing w:after="0"/>
              <w:rPr>
                <w:rFonts w:ascii="Arial" w:hAnsi="Arial" w:cs="Arial"/>
                <w:sz w:val="20"/>
                <w:szCs w:val="20"/>
              </w:rPr>
            </w:pPr>
          </w:p>
        </w:tc>
      </w:tr>
      <w:tr w:rsidR="009A5CDD" w:rsidRPr="000412D1" w:rsidTr="009602B4">
        <w:trPr>
          <w:trHeight w:val="247"/>
        </w:trPr>
        <w:tc>
          <w:tcPr>
            <w:tcW w:w="4680" w:type="dxa"/>
            <w:vAlign w:val="bottom"/>
          </w:tcPr>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Contractor Agency Street Address</w:t>
            </w:r>
          </w:p>
        </w:tc>
        <w:tc>
          <w:tcPr>
            <w:tcW w:w="4788" w:type="dxa"/>
            <w:vAlign w:val="bottom"/>
          </w:tcPr>
          <w:p w:rsidR="009A5CDD" w:rsidRPr="000412D1" w:rsidRDefault="009A5CDD" w:rsidP="009A5CDD">
            <w:pPr>
              <w:keepLines/>
              <w:tabs>
                <w:tab w:val="left" w:pos="360"/>
              </w:tabs>
              <w:spacing w:after="0"/>
              <w:rPr>
                <w:rFonts w:ascii="Arial" w:hAnsi="Arial" w:cs="Arial"/>
                <w:sz w:val="20"/>
                <w:szCs w:val="20"/>
              </w:rPr>
            </w:pPr>
          </w:p>
        </w:tc>
      </w:tr>
      <w:tr w:rsidR="009A5CDD" w:rsidRPr="000412D1" w:rsidTr="009602B4">
        <w:trPr>
          <w:trHeight w:val="247"/>
        </w:trPr>
        <w:tc>
          <w:tcPr>
            <w:tcW w:w="4680" w:type="dxa"/>
            <w:vAlign w:val="bottom"/>
          </w:tcPr>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Contractor Agency Street Address Line 2</w:t>
            </w:r>
          </w:p>
        </w:tc>
        <w:tc>
          <w:tcPr>
            <w:tcW w:w="4788" w:type="dxa"/>
            <w:vAlign w:val="bottom"/>
          </w:tcPr>
          <w:p w:rsidR="009A5CDD" w:rsidRPr="000412D1" w:rsidRDefault="009A5CDD" w:rsidP="009A5CDD">
            <w:pPr>
              <w:keepLines/>
              <w:tabs>
                <w:tab w:val="left" w:pos="360"/>
              </w:tabs>
              <w:spacing w:after="0"/>
              <w:rPr>
                <w:rFonts w:ascii="Arial" w:hAnsi="Arial" w:cs="Arial"/>
                <w:sz w:val="20"/>
                <w:szCs w:val="20"/>
              </w:rPr>
            </w:pPr>
          </w:p>
        </w:tc>
      </w:tr>
      <w:tr w:rsidR="009A5CDD" w:rsidRPr="000412D1" w:rsidTr="009602B4">
        <w:trPr>
          <w:trHeight w:val="265"/>
        </w:trPr>
        <w:tc>
          <w:tcPr>
            <w:tcW w:w="4680" w:type="dxa"/>
            <w:vAlign w:val="bottom"/>
          </w:tcPr>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Contractor Agency City, State  Zip Code</w:t>
            </w: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Contractor Telephone #</w:t>
            </w: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Contractor Email</w:t>
            </w:r>
          </w:p>
        </w:tc>
        <w:tc>
          <w:tcPr>
            <w:tcW w:w="4788" w:type="dxa"/>
          </w:tcPr>
          <w:p w:rsidR="009A5CDD" w:rsidRPr="000412D1" w:rsidRDefault="009A5CDD" w:rsidP="009A5CDD">
            <w:pPr>
              <w:keepLines/>
              <w:tabs>
                <w:tab w:val="left" w:pos="360"/>
              </w:tabs>
              <w:spacing w:after="0"/>
              <w:rPr>
                <w:rFonts w:ascii="Arial" w:hAnsi="Arial" w:cs="Arial"/>
                <w:sz w:val="20"/>
                <w:szCs w:val="20"/>
              </w:rPr>
            </w:pPr>
          </w:p>
        </w:tc>
      </w:tr>
      <w:tr w:rsidR="009A5CDD" w:rsidRPr="000412D1" w:rsidTr="009602B4">
        <w:trPr>
          <w:trHeight w:val="265"/>
        </w:trPr>
        <w:tc>
          <w:tcPr>
            <w:tcW w:w="4680" w:type="dxa"/>
            <w:vAlign w:val="bottom"/>
          </w:tcPr>
          <w:p w:rsidR="009A5CDD" w:rsidRPr="000412D1" w:rsidRDefault="009A5CDD" w:rsidP="009A5CDD">
            <w:pPr>
              <w:keepLines/>
              <w:tabs>
                <w:tab w:val="left" w:pos="360"/>
              </w:tabs>
              <w:spacing w:after="0"/>
              <w:rPr>
                <w:rFonts w:ascii="Arial" w:hAnsi="Arial" w:cs="Arial"/>
                <w:sz w:val="20"/>
                <w:szCs w:val="20"/>
                <w:highlight w:val="cyan"/>
              </w:rPr>
            </w:pPr>
          </w:p>
        </w:tc>
        <w:tc>
          <w:tcPr>
            <w:tcW w:w="4788" w:type="dxa"/>
            <w:vAlign w:val="bottom"/>
          </w:tcPr>
          <w:p w:rsidR="009A5CDD" w:rsidRPr="000412D1" w:rsidRDefault="009A5CDD" w:rsidP="009A5CDD">
            <w:pPr>
              <w:keepLines/>
              <w:tabs>
                <w:tab w:val="left" w:pos="360"/>
              </w:tabs>
              <w:spacing w:after="0"/>
              <w:rPr>
                <w:rFonts w:ascii="Arial" w:hAnsi="Arial" w:cs="Arial"/>
                <w:sz w:val="20"/>
                <w:szCs w:val="20"/>
              </w:rPr>
            </w:pPr>
          </w:p>
        </w:tc>
      </w:tr>
    </w:tbl>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C. AMENDMENT OF CONTRACT:</w:t>
      </w:r>
      <w:r w:rsidRPr="000412D1">
        <w:rPr>
          <w:rFonts w:ascii="Arial" w:hAnsi="Arial" w:cs="Arial"/>
          <w:b/>
          <w:sz w:val="20"/>
          <w:szCs w:val="20"/>
        </w:rPr>
        <w:t xml:space="preserve">  </w:t>
      </w:r>
      <w:r w:rsidRPr="000412D1">
        <w:rPr>
          <w:rFonts w:ascii="Arial" w:hAnsi="Arial" w:cs="Arial"/>
          <w:sz w:val="20"/>
          <w:szCs w:val="20"/>
        </w:rPr>
        <w:t>This contract may be amended at any time by a written amendment mutually agreed to and signed by all parties in the manner required by state regulations. The Contractor will be required to submit a revised budget supporting the changes made in the amendment, unless FCDJFS grants a written exception.</w:t>
      </w:r>
    </w:p>
    <w:p w:rsidR="009A5CDD" w:rsidRPr="000412D1" w:rsidRDefault="009A5CDD" w:rsidP="009A5CDD">
      <w:pPr>
        <w:keepLines/>
        <w:tabs>
          <w:tab w:val="left" w:pos="360"/>
        </w:tabs>
        <w:spacing w:after="0"/>
        <w:rPr>
          <w:rFonts w:ascii="Arial" w:hAnsi="Arial" w:cs="Arial"/>
          <w:sz w:val="20"/>
          <w:szCs w:val="20"/>
          <w:u w:val="single"/>
        </w:rPr>
      </w:pPr>
    </w:p>
    <w:p w:rsidR="009A5CDD" w:rsidRPr="000412D1" w:rsidRDefault="009A5CDD" w:rsidP="009A5CDD">
      <w:pPr>
        <w:keepLines/>
        <w:tabs>
          <w:tab w:val="left" w:pos="360"/>
        </w:tabs>
        <w:spacing w:after="0"/>
        <w:rPr>
          <w:rFonts w:ascii="Arial" w:hAnsi="Arial" w:cs="Arial"/>
          <w:spacing w:val="-2"/>
          <w:sz w:val="20"/>
          <w:szCs w:val="20"/>
        </w:rPr>
      </w:pPr>
      <w:r w:rsidRPr="000412D1">
        <w:rPr>
          <w:rFonts w:ascii="Arial" w:hAnsi="Arial" w:cs="Arial"/>
          <w:b/>
          <w:sz w:val="20"/>
          <w:szCs w:val="20"/>
          <w:u w:val="single"/>
        </w:rPr>
        <w:t>D. DELEGATION OF AUTHORITY:</w:t>
      </w:r>
      <w:r w:rsidRPr="000412D1">
        <w:rPr>
          <w:rFonts w:ascii="Arial" w:hAnsi="Arial" w:cs="Arial"/>
          <w:b/>
          <w:sz w:val="20"/>
          <w:szCs w:val="20"/>
        </w:rPr>
        <w:t xml:space="preserve">  </w:t>
      </w:r>
      <w:r w:rsidRPr="000412D1">
        <w:rPr>
          <w:rFonts w:ascii="Arial" w:hAnsi="Arial" w:cs="Arial"/>
          <w:spacing w:val="-2"/>
          <w:sz w:val="20"/>
          <w:szCs w:val="20"/>
        </w:rPr>
        <w:t xml:space="preserve">Pursuant to authority assigned by the Franklin County Board of Commissioners under Ohio Revised Code 329.04, the Director of the Franklin County Department of Job and Family Services has the power to directly consent to and execute extensions and renewals of the contract period for up to one year under Article I-B, </w:t>
      </w:r>
      <w:r w:rsidRPr="000412D1">
        <w:rPr>
          <w:rFonts w:ascii="Arial" w:hAnsi="Arial" w:cs="Arial"/>
          <w:i/>
          <w:spacing w:val="-2"/>
          <w:sz w:val="20"/>
          <w:szCs w:val="20"/>
        </w:rPr>
        <w:t>Contract Period</w:t>
      </w:r>
      <w:r w:rsidRPr="000412D1">
        <w:rPr>
          <w:rFonts w:ascii="Arial" w:hAnsi="Arial" w:cs="Arial"/>
          <w:spacing w:val="-2"/>
          <w:sz w:val="20"/>
          <w:szCs w:val="20"/>
        </w:rPr>
        <w:t xml:space="preserve">, execute amendments under Article III-C, </w:t>
      </w:r>
      <w:r w:rsidRPr="000412D1">
        <w:rPr>
          <w:rFonts w:ascii="Arial" w:hAnsi="Arial" w:cs="Arial"/>
          <w:i/>
          <w:spacing w:val="-2"/>
          <w:sz w:val="20"/>
          <w:szCs w:val="20"/>
        </w:rPr>
        <w:t>Amendment of Contract</w:t>
      </w:r>
      <w:r w:rsidRPr="000412D1">
        <w:rPr>
          <w:rFonts w:ascii="Arial" w:hAnsi="Arial" w:cs="Arial"/>
          <w:spacing w:val="-2"/>
          <w:sz w:val="20"/>
          <w:szCs w:val="20"/>
        </w:rPr>
        <w:t xml:space="preserve">, and terminate the contract under Article III-E, </w:t>
      </w:r>
      <w:r w:rsidRPr="000412D1">
        <w:rPr>
          <w:rFonts w:ascii="Arial" w:hAnsi="Arial" w:cs="Arial"/>
          <w:i/>
          <w:spacing w:val="-2"/>
          <w:sz w:val="20"/>
          <w:szCs w:val="20"/>
        </w:rPr>
        <w:t>Termination and Suspension</w:t>
      </w:r>
      <w:r w:rsidRPr="000412D1">
        <w:rPr>
          <w:rFonts w:ascii="Arial" w:hAnsi="Arial" w:cs="Arial"/>
          <w:spacing w:val="-2"/>
          <w:sz w:val="20"/>
          <w:szCs w:val="20"/>
        </w:rPr>
        <w:t xml:space="preserve"> This power is limited as follows:</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keepLines/>
        <w:tabs>
          <w:tab w:val="left" w:pos="360"/>
        </w:tabs>
        <w:spacing w:after="0"/>
        <w:rPr>
          <w:rFonts w:ascii="Arial" w:hAnsi="Arial" w:cs="Arial"/>
          <w:spacing w:val="-2"/>
          <w:sz w:val="20"/>
          <w:szCs w:val="20"/>
        </w:rPr>
      </w:pPr>
      <w:r w:rsidRPr="000412D1">
        <w:rPr>
          <w:rFonts w:ascii="Arial" w:hAnsi="Arial" w:cs="Arial"/>
          <w:spacing w:val="-2"/>
          <w:sz w:val="20"/>
          <w:szCs w:val="20"/>
        </w:rPr>
        <w:t xml:space="preserve">The cost for the new contract period under any contract extension or renewal may be less than but not greater than the original/underlying contract on a prorated basis.  The power to amend is limited to increasing or decreasing the unit cost and the number of units under contract (as set forth in Article I-D, </w:t>
      </w:r>
      <w:r w:rsidRPr="000412D1">
        <w:rPr>
          <w:rFonts w:ascii="Arial" w:hAnsi="Arial" w:cs="Arial"/>
          <w:i/>
          <w:spacing w:val="-2"/>
          <w:sz w:val="20"/>
          <w:szCs w:val="20"/>
        </w:rPr>
        <w:t>Cost and Delivery of Purchased Services),</w:t>
      </w:r>
      <w:r w:rsidRPr="000412D1">
        <w:rPr>
          <w:rFonts w:ascii="Arial" w:hAnsi="Arial" w:cs="Arial"/>
          <w:spacing w:val="-2"/>
          <w:sz w:val="20"/>
          <w:szCs w:val="20"/>
        </w:rPr>
        <w:t xml:space="preserve"> with the restriction that costs remain equal to or less than the total original/underlying costs on a prorated basis.  All other terms and conditions are to remain the same.</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Pr>
          <w:noProof/>
        </w:rPr>
        <w:drawing>
          <wp:anchor distT="2810256" distB="2806827" distL="114300" distR="114300" simplePos="0" relativeHeight="251706368" behindDoc="1" locked="0" layoutInCell="1" allowOverlap="1" wp14:anchorId="78B19B03" wp14:editId="5094BE52">
            <wp:simplePos x="0" y="0"/>
            <wp:positionH relativeFrom="column">
              <wp:posOffset>-613410</wp:posOffset>
            </wp:positionH>
            <wp:positionV relativeFrom="paragraph">
              <wp:posOffset>207645</wp:posOffset>
            </wp:positionV>
            <wp:extent cx="7969885" cy="2294255"/>
            <wp:effectExtent l="2437765" t="0" r="2430780" b="0"/>
            <wp:wrapNone/>
            <wp:docPr id="293"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12D1">
        <w:rPr>
          <w:rFonts w:ascii="Arial" w:hAnsi="Arial" w:cs="Arial"/>
          <w:b/>
          <w:color w:val="000000"/>
          <w:sz w:val="20"/>
          <w:szCs w:val="20"/>
          <w:u w:val="single"/>
        </w:rPr>
        <w:t>E. TERMINATION AND SUSPENSION:</w:t>
      </w:r>
      <w:r w:rsidRPr="000412D1">
        <w:rPr>
          <w:rFonts w:ascii="Arial" w:hAnsi="Arial" w:cs="Arial"/>
          <w:color w:val="000000"/>
          <w:sz w:val="20"/>
          <w:szCs w:val="20"/>
        </w:rPr>
        <w:t xml:space="preserve"> Notwithstanding other provisions in this ARTICLE III, either party may terminate this Contract at will by giving thirty (30) days written notice to the other party. Upon thirty (30) days written notice to the CONTRACTOR, FCDJFS may suspend this Contract at FCDJFS’s sole discretion.</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color w:val="000000"/>
          <w:sz w:val="20"/>
          <w:szCs w:val="20"/>
        </w:rPr>
        <w:t xml:space="preserve">Notwithstanding this ARTICLE III, </w:t>
      </w:r>
      <w:r w:rsidRPr="000412D1">
        <w:rPr>
          <w:rFonts w:ascii="Arial" w:hAnsi="Arial" w:cs="Arial"/>
          <w:i/>
          <w:color w:val="000000"/>
          <w:sz w:val="20"/>
          <w:szCs w:val="20"/>
        </w:rPr>
        <w:t xml:space="preserve">Notices, Amendments, Breach, Suspensions, and Terminations, </w:t>
      </w:r>
      <w:r w:rsidRPr="000412D1">
        <w:rPr>
          <w:rFonts w:ascii="Arial" w:hAnsi="Arial" w:cs="Arial"/>
          <w:color w:val="000000"/>
          <w:sz w:val="20"/>
          <w:szCs w:val="20"/>
        </w:rPr>
        <w:t xml:space="preserve">FCDJFS may suspend or terminate this Contract immediately upon delivery of written notice to the CONTRACTOR if FCDJFS has discovered any illegal conduct on the part of the CONTRACTOR, any violation </w:t>
      </w:r>
      <w:r w:rsidRPr="000412D1">
        <w:rPr>
          <w:rFonts w:ascii="Arial" w:hAnsi="Arial" w:cs="Arial"/>
          <w:bCs/>
          <w:sz w:val="20"/>
          <w:szCs w:val="20"/>
        </w:rPr>
        <w:t xml:space="preserve">ARTICLE V: </w:t>
      </w:r>
      <w:r w:rsidRPr="000412D1">
        <w:rPr>
          <w:rFonts w:ascii="Arial" w:hAnsi="Arial" w:cs="Arial"/>
          <w:bCs/>
          <w:i/>
          <w:sz w:val="20"/>
          <w:szCs w:val="20"/>
        </w:rPr>
        <w:t>Certifications and Assurances Made by the CONTRACTOR</w:t>
      </w:r>
      <w:r w:rsidRPr="000412D1">
        <w:rPr>
          <w:rFonts w:ascii="Arial" w:hAnsi="Arial" w:cs="Arial"/>
          <w:color w:val="000000"/>
          <w:sz w:val="20"/>
          <w:szCs w:val="20"/>
        </w:rPr>
        <w:t xml:space="preserve">, loss of funding as set forth in ARTICLE I-C </w:t>
      </w:r>
      <w:r w:rsidRPr="000412D1">
        <w:rPr>
          <w:rFonts w:ascii="Arial" w:hAnsi="Arial" w:cs="Arial"/>
          <w:i/>
          <w:color w:val="000000"/>
          <w:sz w:val="20"/>
          <w:szCs w:val="20"/>
        </w:rPr>
        <w:t>Availability of Funds</w:t>
      </w:r>
      <w:r w:rsidRPr="000412D1">
        <w:rPr>
          <w:rFonts w:ascii="Arial" w:hAnsi="Arial" w:cs="Arial"/>
          <w:color w:val="000000"/>
          <w:sz w:val="20"/>
          <w:szCs w:val="20"/>
        </w:rPr>
        <w:t>, or the filing of a petition in bankruptcy (or similar proceeding) by or against the CONTRACTOR.</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color w:val="000000"/>
          <w:sz w:val="20"/>
          <w:szCs w:val="20"/>
        </w:rPr>
        <w:t>The CONTRACTOR, upon receipt of notice of suspension or termination, agrees to cease work on the suspended or terminated activities under this Contract, to suspend or terminate all subcontracts relating to such suspended or terminated activities, to take all necessary and/or appropriate steps to limit disbursements and minimize cost, and to furnish a report as of the date notice of suspension or termination was received, that describes the status of all work under this Contract that includes, without limitation, the Deliverables completed, the outcomes of the completed Deliverables, and any other information that FCDJFS may require. Suspension, termination, or expiration of this Contract shall not limit the CONTRACTOR’s continuing obligations with respect to Deliverables paid for by FCDJFS prior to the suspension or termination nor will it limit FCDJFS’s rights in those Deliverables.</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color w:val="000000"/>
          <w:sz w:val="20"/>
          <w:szCs w:val="20"/>
        </w:rPr>
        <w:t>In the event of suspension or termination under this ARTICLE III,</w:t>
      </w:r>
      <w:r w:rsidRPr="000412D1">
        <w:rPr>
          <w:rFonts w:ascii="Arial" w:hAnsi="Arial" w:cs="Arial"/>
          <w:i/>
          <w:spacing w:val="-2"/>
          <w:sz w:val="20"/>
          <w:szCs w:val="20"/>
        </w:rPr>
        <w:t xml:space="preserve"> </w:t>
      </w:r>
      <w:r w:rsidRPr="000412D1">
        <w:rPr>
          <w:rFonts w:ascii="Arial" w:hAnsi="Arial" w:cs="Arial"/>
          <w:i/>
          <w:color w:val="000000"/>
          <w:sz w:val="20"/>
          <w:szCs w:val="20"/>
        </w:rPr>
        <w:t>Notices, Amendments, Breach, Suspensions, and Terminations,</w:t>
      </w:r>
      <w:r w:rsidRPr="000412D1">
        <w:rPr>
          <w:rFonts w:ascii="Arial" w:hAnsi="Arial" w:cs="Arial"/>
          <w:color w:val="000000"/>
          <w:sz w:val="20"/>
          <w:szCs w:val="20"/>
        </w:rPr>
        <w:t xml:space="preserve"> the CONTRACTOR will be entitled to compensation, upon submission of a proper invoice per ARTICLE I-G, </w:t>
      </w:r>
      <w:r w:rsidRPr="000412D1">
        <w:rPr>
          <w:rFonts w:ascii="Arial" w:hAnsi="Arial" w:cs="Arial"/>
          <w:i/>
          <w:color w:val="000000"/>
          <w:sz w:val="20"/>
          <w:szCs w:val="20"/>
        </w:rPr>
        <w:t>Invoicing</w:t>
      </w:r>
      <w:r w:rsidRPr="000412D1">
        <w:rPr>
          <w:rFonts w:ascii="Arial" w:hAnsi="Arial" w:cs="Arial"/>
          <w:color w:val="000000"/>
          <w:sz w:val="20"/>
          <w:szCs w:val="20"/>
        </w:rPr>
        <w:t xml:space="preserve">, for the work performed prior to the CONTRACTOR’s receipt of notice of suspension or termination. Compensation will be calculated by FCDJFS based on the compensation structure set forth in ARTICLE I-D, </w:t>
      </w:r>
      <w:r w:rsidRPr="000412D1">
        <w:rPr>
          <w:rFonts w:ascii="Arial" w:hAnsi="Arial" w:cs="Arial"/>
          <w:i/>
          <w:color w:val="000000"/>
          <w:sz w:val="20"/>
          <w:szCs w:val="20"/>
        </w:rPr>
        <w:t>Cost and Delivery of Purchased Services</w:t>
      </w:r>
      <w:r w:rsidRPr="000412D1">
        <w:rPr>
          <w:rFonts w:ascii="Arial" w:hAnsi="Arial" w:cs="Arial"/>
          <w:color w:val="000000"/>
          <w:sz w:val="20"/>
          <w:szCs w:val="20"/>
        </w:rPr>
        <w:t xml:space="preserve">, less any funds previously paid by or on behalf of FCDJFS, or in the case of services for which CONTRACTOR charges a flat rate, based on a reasonable percentage of the total services performed as determined by FCDJFS, less any funds previously paid by or on behalf of FCDJFS. </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b/>
          <w:color w:val="000000"/>
          <w:sz w:val="20"/>
          <w:szCs w:val="20"/>
          <w:u w:val="single"/>
        </w:rPr>
        <w:t xml:space="preserve">F. CURE OF BREACH: </w:t>
      </w:r>
      <w:r w:rsidRPr="000412D1">
        <w:rPr>
          <w:rFonts w:ascii="Arial" w:hAnsi="Arial" w:cs="Arial"/>
          <w:color w:val="000000"/>
          <w:sz w:val="20"/>
          <w:szCs w:val="20"/>
        </w:rPr>
        <w:t xml:space="preserve">Except as otherwise provided in Section E, </w:t>
      </w:r>
      <w:r w:rsidRPr="000412D1">
        <w:rPr>
          <w:rFonts w:ascii="Arial" w:hAnsi="Arial" w:cs="Arial"/>
          <w:i/>
          <w:color w:val="000000"/>
          <w:sz w:val="20"/>
          <w:szCs w:val="20"/>
        </w:rPr>
        <w:t>Termination and Suspension</w:t>
      </w:r>
      <w:r w:rsidRPr="000412D1">
        <w:rPr>
          <w:rFonts w:ascii="Arial" w:hAnsi="Arial" w:cs="Arial"/>
          <w:color w:val="000000"/>
          <w:sz w:val="20"/>
          <w:szCs w:val="20"/>
        </w:rPr>
        <w:t xml:space="preserve"> of this ARTICLE III the CONTRACTOR will have thirty (30) calendar days within which to cure any breach that is curable after receipt of written notice from FCDJFS that CONTRACTOR is in breach of any of its obligations under this Contract and such proposed course of action is acceptable to FCDJFS. If the CONTRACTOR fails to cure the breach within the thirty (30) calendar days or if the breach is not curable, FCDJFS may immediately suspend or terminate this Contract. FCDJFS may also suspend or terminate this Contract if the breaches by the Contractor are persistent, regardless of whether they are cured within thirty (30) calendar days. For purposes of this Section F, “persistent” means that FCDJFS has notified the CONTRACTOR three (3) times in writing of the CONTRACTOR’s failure to meet any of its contractual obligations. The three (3) notices do not have to relate to the same obligation or type of failure. After the third notice, FCDJFS may suspend or terminate this Contract without a cure period if the CONTRACTOR again fails to meet any contractual obligation. At the sole discretion of FCDJFS, certain instances of breach may require a shorter cure period than the thirty (30) calendar days generally applicable in this Section F. In such instances, FCDJFS will include in its notice of breach the shorter cure period deemed appropriate.</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color w:val="000000"/>
          <w:sz w:val="20"/>
          <w:szCs w:val="20"/>
        </w:rPr>
        <w:t>Upon breach or default of any of the provisions, obligations, or duties embodied in this Contract, FCDJFS may exercise any administrative, contractual, equitable, or legal remedies available, without limitation. The waiver of any occurrence of breach or default is not a waiver of subsequent occurrences, and FCDJFS retains the right to exercise all remedies hereinabove mentioned.</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b/>
          <w:color w:val="000000"/>
          <w:sz w:val="20"/>
          <w:szCs w:val="20"/>
          <w:u w:val="single"/>
        </w:rPr>
        <w:t>G. WAIVER OF OBIGATIONS:</w:t>
      </w:r>
      <w:r w:rsidRPr="000412D1">
        <w:rPr>
          <w:rFonts w:ascii="Arial" w:hAnsi="Arial" w:cs="Arial"/>
          <w:color w:val="000000"/>
          <w:sz w:val="20"/>
          <w:szCs w:val="20"/>
        </w:rPr>
        <w:t xml:space="preserve"> If FCDJFS or the CONTRACTOR fails to perform an obligation or obligations under this Contract and the failure is thereafter waived by the other party, FCDJFS and the CONTRACTOR understand that the waiver is limited to that particular occurrence of failure and will not be deemed a waiver of subsequent failures</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keepLines/>
        <w:tabs>
          <w:tab w:val="left" w:pos="360"/>
        </w:tabs>
        <w:spacing w:after="0"/>
        <w:jc w:val="center"/>
        <w:rPr>
          <w:rFonts w:ascii="Arial" w:hAnsi="Arial" w:cs="Arial"/>
          <w:b/>
          <w:spacing w:val="-2"/>
          <w:sz w:val="20"/>
          <w:szCs w:val="20"/>
          <w:u w:val="single"/>
        </w:rPr>
      </w:pPr>
      <w:r w:rsidRPr="000412D1">
        <w:rPr>
          <w:rFonts w:ascii="Arial" w:hAnsi="Arial" w:cs="Arial"/>
          <w:b/>
          <w:spacing w:val="-2"/>
          <w:sz w:val="20"/>
          <w:szCs w:val="20"/>
          <w:u w:val="single"/>
        </w:rPr>
        <w:t xml:space="preserve">ARTICLE IV: EQUAL EMPLOYMENT </w:t>
      </w:r>
      <w:smartTag w:uri="urn:schemas-microsoft-com:office:smarttags" w:element="place">
        <w:r w:rsidRPr="000412D1">
          <w:rPr>
            <w:rFonts w:ascii="Arial" w:hAnsi="Arial" w:cs="Arial"/>
            <w:b/>
            <w:spacing w:val="-2"/>
            <w:sz w:val="20"/>
            <w:szCs w:val="20"/>
            <w:u w:val="single"/>
          </w:rPr>
          <w:t>OPPORTUNITY</w:t>
        </w:r>
      </w:smartTag>
      <w:r w:rsidRPr="000412D1">
        <w:rPr>
          <w:rFonts w:ascii="Arial" w:hAnsi="Arial" w:cs="Arial"/>
          <w:b/>
          <w:spacing w:val="-2"/>
          <w:sz w:val="20"/>
          <w:szCs w:val="20"/>
          <w:u w:val="single"/>
        </w:rPr>
        <w:t>, EQUAL TREATMENT, CIVIL RIGHTS AND LEGAL COMPLIANCE</w:t>
      </w:r>
    </w:p>
    <w:p w:rsidR="009A5CDD" w:rsidRPr="000412D1" w:rsidRDefault="002F3DCF" w:rsidP="009A5CDD">
      <w:pPr>
        <w:keepLines/>
        <w:tabs>
          <w:tab w:val="left" w:pos="360"/>
        </w:tabs>
        <w:spacing w:after="0"/>
        <w:rPr>
          <w:rFonts w:ascii="Arial" w:hAnsi="Arial" w:cs="Arial"/>
          <w:spacing w:val="-2"/>
          <w:sz w:val="20"/>
          <w:szCs w:val="20"/>
        </w:rPr>
      </w:pPr>
      <w:r>
        <w:rPr>
          <w:noProof/>
        </w:rPr>
        <w:drawing>
          <wp:anchor distT="2810256" distB="2806827" distL="114300" distR="114300" simplePos="0" relativeHeight="251694080" behindDoc="1" locked="0" layoutInCell="1" allowOverlap="1" wp14:anchorId="75562FC5" wp14:editId="06738C8F">
            <wp:simplePos x="0" y="0"/>
            <wp:positionH relativeFrom="column">
              <wp:posOffset>-643890</wp:posOffset>
            </wp:positionH>
            <wp:positionV relativeFrom="paragraph">
              <wp:posOffset>124460</wp:posOffset>
            </wp:positionV>
            <wp:extent cx="7969885" cy="2294255"/>
            <wp:effectExtent l="2437765" t="0" r="2430780" b="0"/>
            <wp:wrapNone/>
            <wp:docPr id="30"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b/>
          <w:sz w:val="20"/>
          <w:szCs w:val="20"/>
          <w:u w:val="single"/>
        </w:rPr>
        <w:t>A. EQUAL EMPLOYMENT OPPORTUNITY</w:t>
      </w:r>
      <w:r w:rsidRPr="000412D1">
        <w:rPr>
          <w:rFonts w:ascii="Arial" w:hAnsi="Arial" w:cs="Arial"/>
          <w:b/>
          <w:i/>
          <w:sz w:val="20"/>
          <w:szCs w:val="20"/>
        </w:rPr>
        <w:t xml:space="preserve">: </w:t>
      </w:r>
      <w:r w:rsidRPr="000412D1">
        <w:rPr>
          <w:rFonts w:ascii="Arial" w:hAnsi="Arial" w:cs="Arial"/>
          <w:sz w:val="20"/>
          <w:szCs w:val="20"/>
        </w:rPr>
        <w:t>In carrying out this Contract, the CONTRACTOR agrees not to discriminate against any employee or applicant for employment because of race, religion, national origin, ancestry, color, gender, gender identity, sexual orientation, age, disability, or veteran status. The CONTRACTOR will ensure that applicants are hired and that employees are treated during employment in matters of employment, upgrading, demotion, or transfer; recruitment or recruitment advertising; layoff or termination; rates of pay or other forms of compensation; and selection for training including apprenticeship, without regard to their race, religion, national origin, ancestry, color, gender, gender identity, sexual orientation, age, disability, or veteran status. The CONTRACTOR certifies current and ongoing compliance with the Executive Order 11246 concerning Equal Employment Opportunity, as amended by Executive Order 11375, and as supplemented by Department of Labor regulations found at 41 Code of Federal Regulations (CFR) 60.</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The CONTRACTOR further agrees that it shall include a similar provision in any subcontract, secondary contract agreement, or award issued by that entity for the performance of duties related to such subcontract, secondary contract agreement, award, or procedure.</w:t>
      </w:r>
      <w:r w:rsidRPr="009A5CDD">
        <w:rPr>
          <w:noProof/>
        </w:rPr>
        <w:t xml:space="preserve"> </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2F3DCF"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B. EQUAL TREATMENT:</w:t>
      </w:r>
      <w:r w:rsidRPr="000412D1">
        <w:rPr>
          <w:rFonts w:ascii="Arial" w:hAnsi="Arial" w:cs="Arial"/>
          <w:b/>
          <w:sz w:val="20"/>
          <w:szCs w:val="20"/>
        </w:rPr>
        <w:t xml:space="preserve">  </w:t>
      </w:r>
      <w:r w:rsidRPr="000412D1">
        <w:rPr>
          <w:rFonts w:ascii="Arial" w:hAnsi="Arial" w:cs="Arial"/>
          <w:sz w:val="20"/>
          <w:szCs w:val="20"/>
        </w:rPr>
        <w:t>Pursuant to Section 45 CFR 87.1 and 45 CFR 87.2, the Contractor warrants and agrees to the following: The Contractor agrees to comply with the requirements governing “Equal Treatment for Faith Based Organizations”.  The Equal Treatment Regulation provides in part that direct funding may not be used to fund any inherently religious activities, such as worship, religious instruction, or proselytization.  Recipients of direct funding may still engage in inherently religious activities, but such activities must be separate in time o</w:t>
      </w: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r place from the funded program, and participation in such activities by individuals receiving services from the Contractor, subcontractor, or secondary Contractor must be voluntary.  The Equal Treatment Regulation also makes clear that organizations participating in programs are not permitted to discriminate in the provision of services on the basis of a beneficiary’s religion.</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C. CIVIL RIGHTS:</w:t>
      </w:r>
      <w:r w:rsidRPr="000412D1">
        <w:rPr>
          <w:rFonts w:ascii="Arial" w:hAnsi="Arial" w:cs="Arial"/>
          <w:b/>
          <w:sz w:val="20"/>
          <w:szCs w:val="20"/>
        </w:rPr>
        <w:t xml:space="preserve">  </w:t>
      </w:r>
      <w:r w:rsidRPr="000412D1">
        <w:rPr>
          <w:rFonts w:ascii="Arial" w:hAnsi="Arial" w:cs="Arial"/>
          <w:sz w:val="20"/>
          <w:szCs w:val="20"/>
        </w:rPr>
        <w:t>The FCDJFS and the Contractor agree that as a condition of this contract, there shall be no discrimination against any eligible individual or any employee because of race, color, sex, religion, national origin, handicap, or any other factor as specified in Title VI of the Civil Rights Act of 1964, Rehabilitation Act of 1973, and subsequent amendments.  It is further agreed that the Contractor will comply with all appropriate federal and state laws regarding such discrimination, and the right to and method of appeal will be made available to all persons under this contract.</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D. LEGAL COMPLIANCE:</w:t>
      </w:r>
      <w:r w:rsidRPr="000412D1">
        <w:rPr>
          <w:rFonts w:ascii="Arial" w:hAnsi="Arial" w:cs="Arial"/>
          <w:b/>
          <w:sz w:val="20"/>
          <w:szCs w:val="20"/>
        </w:rPr>
        <w:t xml:space="preserve">  </w:t>
      </w:r>
      <w:r w:rsidRPr="000412D1">
        <w:rPr>
          <w:rFonts w:ascii="Arial" w:hAnsi="Arial" w:cs="Arial"/>
          <w:sz w:val="20"/>
          <w:szCs w:val="20"/>
        </w:rPr>
        <w:t>Pursuant to Section 125.111 of the Ohio Revised Code, the Contractor warrants and agrees to the following: (1) That in the hiring of employees for the performance of work under the contract or any subcontracts or secondary contracts, the Contractor shall not by reasons of race, color, religion, sex, age, disability, national origin, or ancestry, discriminate against any citizen of this state in the employment of a person qualified to perform the work in which the contract agreement relates; and (2)That neither the Contractor nor any of its subcontractors, or any person acting on behalf of the Contractor shall in any manner discriminate against, intimidate, or retaliate against any employee hired for the performance of work under the contract agreement on account of race, color, religion, sex, age, disability, national origin, or ancestry.</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sz w:val="20"/>
          <w:szCs w:val="20"/>
        </w:rPr>
        <w:t xml:space="preserve">The CONTRACTOR agrees to post in conspicuous places, available to all employees and applicants for employment, notices stating that the CONTRACTOR complies with all applicable federal and state nondiscrimination laws. The CONTRACTOR will incorporate the foregoing requirements of this ARTICLE IV, </w:t>
      </w:r>
      <w:r w:rsidRPr="000412D1">
        <w:rPr>
          <w:rFonts w:ascii="Arial" w:hAnsi="Arial" w:cs="Arial"/>
          <w:i/>
          <w:sz w:val="20"/>
          <w:szCs w:val="20"/>
        </w:rPr>
        <w:t>Equal Employment Opportunity, Equal Treatment, Civil Rights, and Legal Compliance</w:t>
      </w:r>
      <w:r w:rsidRPr="000412D1">
        <w:rPr>
          <w:rFonts w:ascii="Arial" w:hAnsi="Arial" w:cs="Arial"/>
          <w:sz w:val="20"/>
          <w:szCs w:val="20"/>
        </w:rPr>
        <w:t xml:space="preserve"> in all solicitations or advertisements for employees placed by or on behalf of the CONTRACTOR and in all of its contracts for any of the work prescribed in this Contract. The CONTRACTOR will also require all of its Subcontractor to incorporate such requirements in all subcontracts for any part of the work under this Contract.</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b/>
          <w:sz w:val="20"/>
          <w:szCs w:val="20"/>
          <w:u w:val="single"/>
        </w:rPr>
        <w:t>E. AMERICANS WITH DISABILITIES ACT:</w:t>
      </w:r>
      <w:r w:rsidRPr="000412D1">
        <w:rPr>
          <w:rFonts w:ascii="Arial" w:hAnsi="Arial" w:cs="Arial"/>
          <w:sz w:val="20"/>
          <w:szCs w:val="20"/>
        </w:rPr>
        <w:t xml:space="preserve">  The CONTRACTOR, its officers, employees, members, and subcontracts hereby certify current and ongoing compliance with the statutes and regulations pertaining to The Americans with Disabilities Act of 1990 and Section 504 of the Rehabilitation Act of 1973.</w:t>
      </w:r>
    </w:p>
    <w:p w:rsidR="009A5CDD" w:rsidRPr="000412D1" w:rsidRDefault="009A5CDD" w:rsidP="009A5CDD">
      <w:pPr>
        <w:tabs>
          <w:tab w:val="left" w:pos="360"/>
        </w:tabs>
        <w:autoSpaceDE w:val="0"/>
        <w:autoSpaceDN w:val="0"/>
        <w:adjustRightInd w:val="0"/>
        <w:spacing w:after="0"/>
        <w:rPr>
          <w:rFonts w:ascii="Arial" w:hAnsi="Arial" w:cs="Arial"/>
          <w:sz w:val="20"/>
          <w:szCs w:val="20"/>
        </w:rPr>
      </w:pPr>
      <w:r>
        <w:rPr>
          <w:noProof/>
        </w:rPr>
        <w:drawing>
          <wp:anchor distT="2810256" distB="2806827" distL="114300" distR="114300" simplePos="0" relativeHeight="251692032" behindDoc="1" locked="0" layoutInCell="1" allowOverlap="1" wp14:anchorId="4DA79C94" wp14:editId="322EC105">
            <wp:simplePos x="0" y="0"/>
            <wp:positionH relativeFrom="column">
              <wp:posOffset>-621030</wp:posOffset>
            </wp:positionH>
            <wp:positionV relativeFrom="paragraph">
              <wp:posOffset>56515</wp:posOffset>
            </wp:positionV>
            <wp:extent cx="7969885" cy="2294255"/>
            <wp:effectExtent l="2437765" t="0" r="2430780" b="0"/>
            <wp:wrapNone/>
            <wp:docPr id="29"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F. FEDERAL PRE-EMPTION:</w:t>
      </w:r>
      <w:r w:rsidRPr="000412D1">
        <w:rPr>
          <w:rFonts w:ascii="Arial" w:hAnsi="Arial" w:cs="Arial"/>
          <w:b/>
          <w:sz w:val="20"/>
          <w:szCs w:val="20"/>
        </w:rPr>
        <w:t xml:space="preserve">  </w:t>
      </w:r>
      <w:r w:rsidRPr="000412D1">
        <w:rPr>
          <w:rFonts w:ascii="Arial" w:hAnsi="Arial" w:cs="Arial"/>
          <w:sz w:val="20"/>
          <w:szCs w:val="20"/>
        </w:rPr>
        <w:t>Except when pre-empted by Federal statute and/or federal award guidelines, the Contractor shall not, by reason of race, color, religion, sex, age, disability, national origin, or ancestry, discriminate against any citizen of this state with regard to provision of services.</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 xml:space="preserve">G. INDEMNITY AND INSURANCE: </w:t>
      </w:r>
      <w:r w:rsidRPr="000412D1">
        <w:rPr>
          <w:rFonts w:ascii="Arial" w:hAnsi="Arial" w:cs="Arial"/>
          <w:sz w:val="20"/>
          <w:szCs w:val="20"/>
        </w:rPr>
        <w:t>if the Contractor is not a political subdivision of the State of Ohio then the Contractor agrees to:</w:t>
      </w:r>
    </w:p>
    <w:p w:rsidR="009A5CDD" w:rsidRPr="000412D1" w:rsidRDefault="009A5CDD" w:rsidP="009A5CDD">
      <w:pPr>
        <w:keepLines/>
        <w:tabs>
          <w:tab w:val="left" w:pos="360"/>
        </w:tabs>
        <w:spacing w:after="0"/>
        <w:rPr>
          <w:rFonts w:ascii="Arial" w:hAnsi="Arial" w:cs="Arial"/>
          <w:sz w:val="20"/>
          <w:szCs w:val="20"/>
          <w:u w:val="single"/>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u w:val="single"/>
        </w:rPr>
        <w:t>INDEMNITY:</w:t>
      </w:r>
      <w:r w:rsidRPr="000412D1">
        <w:rPr>
          <w:rFonts w:ascii="Arial" w:hAnsi="Arial" w:cs="Arial"/>
          <w:sz w:val="20"/>
          <w:szCs w:val="20"/>
        </w:rPr>
        <w:t xml:space="preserve">  The Contractor agrees that it shall at all times during the existence of this Contract indemnify and save harmless the FCDJFS, the Ohio Department of Job and Family Services, and the Franklin County Board of Commissioners against any and all liability, loss, damage, and/or related expenses incurred through the provision of services under this contract.</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u w:val="single"/>
        </w:rPr>
        <w:t>INSURANCE:</w:t>
      </w:r>
      <w:r w:rsidRPr="000412D1">
        <w:rPr>
          <w:rFonts w:ascii="Arial" w:hAnsi="Arial" w:cs="Arial"/>
          <w:sz w:val="20"/>
          <w:szCs w:val="20"/>
        </w:rPr>
        <w:t xml:space="preserve">  The Contractor agrees to contract for such insurance as is reasonably necessary to adequately secure the persons and estates of eligible individuals against reasonable foreseeable torts which would cause injury or death.</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Section G shall apply unless specifically waived in writing by FCDJFS.</w:t>
      </w:r>
    </w:p>
    <w:p w:rsidR="009A5CDD" w:rsidRPr="000412D1" w:rsidRDefault="009A5CDD" w:rsidP="009A5CDD">
      <w:pPr>
        <w:keepLines/>
        <w:tabs>
          <w:tab w:val="left" w:pos="360"/>
        </w:tabs>
        <w:spacing w:after="0"/>
        <w:rPr>
          <w:rFonts w:ascii="Arial" w:hAnsi="Arial" w:cs="Arial"/>
          <w:spacing w:val="-2"/>
          <w:sz w:val="20"/>
          <w:szCs w:val="20"/>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b/>
          <w:sz w:val="20"/>
          <w:szCs w:val="20"/>
          <w:u w:val="single"/>
        </w:rPr>
        <w:t>H. GOVERNING LAW:</w:t>
      </w:r>
      <w:r w:rsidRPr="000412D1">
        <w:rPr>
          <w:rFonts w:ascii="Arial" w:hAnsi="Arial" w:cs="Arial"/>
          <w:sz w:val="20"/>
          <w:szCs w:val="20"/>
        </w:rPr>
        <w:t xml:space="preserve">  This contract and any claims arising in any way out of this Contract shall be governed by the laws of the State of </w:t>
      </w:r>
      <w:smartTag w:uri="urn:schemas-microsoft-com:office:smarttags" w:element="place">
        <w:smartTag w:uri="urn:schemas-microsoft-com:office:smarttags" w:element="State">
          <w:r w:rsidRPr="000412D1">
            <w:rPr>
              <w:rFonts w:ascii="Arial" w:hAnsi="Arial" w:cs="Arial"/>
              <w:sz w:val="20"/>
              <w:szCs w:val="20"/>
            </w:rPr>
            <w:t>Ohio</w:t>
          </w:r>
        </w:smartTag>
      </w:smartTag>
      <w:r w:rsidRPr="000412D1">
        <w:rPr>
          <w:rFonts w:ascii="Arial" w:hAnsi="Arial" w:cs="Arial"/>
          <w:sz w:val="20"/>
          <w:szCs w:val="20"/>
        </w:rPr>
        <w:t>.  Any litigation arising out of or relating in any way to this contract or the performance hereunder shall be brought only in an Ohio court of competent jurisdiction in Franklin County, Ohio, and the Contractor hereby irrevocably consents to such jurisdiction.</w:t>
      </w:r>
    </w:p>
    <w:p w:rsidR="009A5CDD" w:rsidRPr="000412D1" w:rsidRDefault="009A5CDD" w:rsidP="009A5CDD">
      <w:pPr>
        <w:keepLines/>
        <w:tabs>
          <w:tab w:val="left" w:pos="360"/>
        </w:tabs>
        <w:spacing w:after="0"/>
        <w:rPr>
          <w:rFonts w:ascii="Arial" w:hAnsi="Arial" w:cs="Arial"/>
          <w:spacing w:val="-2"/>
          <w:sz w:val="20"/>
          <w:szCs w:val="20"/>
          <w:u w:val="single"/>
        </w:rPr>
      </w:pPr>
    </w:p>
    <w:p w:rsidR="009A5CDD" w:rsidRPr="000412D1" w:rsidRDefault="009A5CDD" w:rsidP="009A5CDD">
      <w:pPr>
        <w:tabs>
          <w:tab w:val="left" w:pos="360"/>
        </w:tabs>
        <w:autoSpaceDE w:val="0"/>
        <w:autoSpaceDN w:val="0"/>
        <w:adjustRightInd w:val="0"/>
        <w:spacing w:after="0"/>
        <w:jc w:val="center"/>
        <w:rPr>
          <w:rFonts w:ascii="Arial" w:hAnsi="Arial" w:cs="Arial"/>
          <w:b/>
          <w:bCs/>
          <w:sz w:val="20"/>
          <w:szCs w:val="20"/>
          <w:u w:val="single"/>
        </w:rPr>
      </w:pPr>
      <w:r w:rsidRPr="000412D1">
        <w:rPr>
          <w:rFonts w:ascii="Arial" w:hAnsi="Arial" w:cs="Arial"/>
          <w:b/>
          <w:bCs/>
          <w:sz w:val="20"/>
          <w:szCs w:val="20"/>
          <w:u w:val="single"/>
        </w:rPr>
        <w:t>ARTICLE V: CERTIFICATIONS AND ASSURANCES MADE BY CONTRACTOR</w:t>
      </w:r>
    </w:p>
    <w:p w:rsidR="009A5CDD" w:rsidRPr="000412D1" w:rsidRDefault="009A5CDD" w:rsidP="009A5CDD">
      <w:pPr>
        <w:tabs>
          <w:tab w:val="left" w:pos="360"/>
        </w:tabs>
        <w:autoSpaceDE w:val="0"/>
        <w:autoSpaceDN w:val="0"/>
        <w:adjustRightInd w:val="0"/>
        <w:spacing w:after="0"/>
        <w:rPr>
          <w:rFonts w:ascii="Arial" w:hAnsi="Arial" w:cs="Arial"/>
          <w:b/>
          <w:bCs/>
          <w:color w:val="800080"/>
          <w:sz w:val="20"/>
          <w:szCs w:val="20"/>
          <w:u w:val="single"/>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sz w:val="20"/>
          <w:szCs w:val="20"/>
        </w:rPr>
        <w:t>By executing this Contract, the CONTRACTOR certifies recurrent and continued compliance with each condition listed in this ARTICLE V</w:t>
      </w:r>
      <w:r w:rsidRPr="000412D1">
        <w:rPr>
          <w:rFonts w:ascii="Arial" w:hAnsi="Arial" w:cs="Arial"/>
          <w:b/>
          <w:i/>
          <w:sz w:val="20"/>
          <w:szCs w:val="20"/>
        </w:rPr>
        <w:t>,</w:t>
      </w:r>
      <w:r w:rsidRPr="000412D1">
        <w:rPr>
          <w:rFonts w:ascii="Arial" w:hAnsi="Arial" w:cs="Arial"/>
          <w:b/>
          <w:bCs/>
          <w:i/>
          <w:sz w:val="20"/>
          <w:szCs w:val="20"/>
        </w:rPr>
        <w:t xml:space="preserve"> </w:t>
      </w:r>
      <w:r w:rsidRPr="000412D1">
        <w:rPr>
          <w:rFonts w:ascii="Arial" w:hAnsi="Arial" w:cs="Arial"/>
          <w:bCs/>
          <w:i/>
          <w:sz w:val="20"/>
          <w:szCs w:val="20"/>
        </w:rPr>
        <w:t>Certifications and Assurance Made by Contractor.</w:t>
      </w:r>
      <w:r w:rsidRPr="000412D1">
        <w:rPr>
          <w:rFonts w:ascii="Arial" w:hAnsi="Arial" w:cs="Arial"/>
          <w:sz w:val="20"/>
          <w:szCs w:val="20"/>
        </w:rPr>
        <w:t xml:space="preserve"> The CONTRACTOR’s certification of compliance with each of these conditions is considered material representations of fact upon which FCDJFS relied upon in entering into this Contract.</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sz w:val="20"/>
          <w:szCs w:val="20"/>
        </w:rPr>
        <w:t>The CONTRACTOR certifies that all approvals, licenses, or other qualifications necessary to conduct business in Ohio have been obtained and are current. If at any time during the contract period the CONTRACTOR becomes disqualified from conducting business in Ohio for any reason, the CONTRACTOR must immediately notify FCDJFS of the disqualification, and immediately cease performance hereunder.</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color w:val="000000"/>
          <w:sz w:val="20"/>
          <w:szCs w:val="20"/>
        </w:rPr>
        <w:t xml:space="preserve">If any of the information pertaining to ARTICLE V, Sections A-L changes after the Contract has been signed, the CONTRACTOR agrees to report such changes immediately to FCDJFS in writing to the address listed for notice in ARTICLE III-B, </w:t>
      </w:r>
      <w:r w:rsidRPr="000412D1">
        <w:rPr>
          <w:rFonts w:ascii="Arial" w:hAnsi="Arial" w:cs="Arial"/>
          <w:i/>
          <w:color w:val="000000"/>
          <w:sz w:val="20"/>
          <w:szCs w:val="20"/>
        </w:rPr>
        <w:t>Notices</w:t>
      </w:r>
      <w:r w:rsidRPr="000412D1">
        <w:rPr>
          <w:rFonts w:ascii="Arial" w:hAnsi="Arial" w:cs="Arial"/>
          <w:color w:val="000000"/>
          <w:sz w:val="20"/>
          <w:szCs w:val="20"/>
        </w:rPr>
        <w:t xml:space="preserve">. </w:t>
      </w:r>
    </w:p>
    <w:p w:rsidR="009A5CDD" w:rsidRPr="000412D1" w:rsidRDefault="009A5CDD" w:rsidP="009A5CDD">
      <w:pPr>
        <w:tabs>
          <w:tab w:val="left" w:pos="360"/>
        </w:tabs>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sz w:val="20"/>
          <w:szCs w:val="20"/>
        </w:rPr>
        <w:t xml:space="preserve">If at any time the CONTRACTOR is not in compliance with the conditions certified and affirmed in this ARTICLE V, Section A -D, FCDJFS will consider the contract </w:t>
      </w:r>
      <w:r w:rsidRPr="000412D1">
        <w:rPr>
          <w:rFonts w:ascii="Arial" w:hAnsi="Arial" w:cs="Arial"/>
          <w:i/>
          <w:iCs/>
          <w:sz w:val="20"/>
          <w:szCs w:val="20"/>
        </w:rPr>
        <w:t xml:space="preserve">void ab initio </w:t>
      </w:r>
      <w:r w:rsidRPr="000412D1">
        <w:rPr>
          <w:rFonts w:ascii="Arial" w:hAnsi="Arial" w:cs="Arial"/>
          <w:sz w:val="20"/>
          <w:szCs w:val="20"/>
        </w:rPr>
        <w:t xml:space="preserve">and will deliver written notice to the CONTRACTOR. Any funds paid by the FCDJFS for work performed before the CONTRACTOR was notified that the Contract was considered </w:t>
      </w:r>
      <w:r w:rsidRPr="000412D1">
        <w:rPr>
          <w:rFonts w:ascii="Arial" w:hAnsi="Arial" w:cs="Arial"/>
          <w:i/>
          <w:iCs/>
          <w:sz w:val="20"/>
          <w:szCs w:val="20"/>
        </w:rPr>
        <w:t xml:space="preserve">void ab initio </w:t>
      </w:r>
      <w:r w:rsidRPr="000412D1">
        <w:rPr>
          <w:rFonts w:ascii="Arial" w:hAnsi="Arial" w:cs="Arial"/>
          <w:sz w:val="20"/>
          <w:szCs w:val="20"/>
        </w:rPr>
        <w:t>will be immediately repaid or FCDJFS may commence an action for recovery of the funds paid.</w:t>
      </w:r>
    </w:p>
    <w:p w:rsidR="009A5CDD" w:rsidRPr="000412D1" w:rsidRDefault="002F3DCF" w:rsidP="009A5CDD">
      <w:pPr>
        <w:tabs>
          <w:tab w:val="left" w:pos="360"/>
        </w:tabs>
        <w:autoSpaceDE w:val="0"/>
        <w:autoSpaceDN w:val="0"/>
        <w:adjustRightInd w:val="0"/>
        <w:spacing w:after="0"/>
        <w:rPr>
          <w:rFonts w:ascii="Arial" w:hAnsi="Arial" w:cs="Arial"/>
          <w:sz w:val="20"/>
          <w:szCs w:val="20"/>
        </w:rPr>
      </w:pPr>
      <w:r>
        <w:rPr>
          <w:noProof/>
        </w:rPr>
        <w:drawing>
          <wp:anchor distT="2810256" distB="2806827" distL="114300" distR="114300" simplePos="0" relativeHeight="251689984" behindDoc="1" locked="0" layoutInCell="1" allowOverlap="1" wp14:anchorId="163CBC09" wp14:editId="33066BB4">
            <wp:simplePos x="0" y="0"/>
            <wp:positionH relativeFrom="column">
              <wp:posOffset>-694690</wp:posOffset>
            </wp:positionH>
            <wp:positionV relativeFrom="paragraph">
              <wp:posOffset>13335</wp:posOffset>
            </wp:positionV>
            <wp:extent cx="7969885" cy="2294255"/>
            <wp:effectExtent l="2437765" t="0" r="2430780" b="0"/>
            <wp:wrapNone/>
            <wp:docPr id="26"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b/>
          <w:sz w:val="20"/>
          <w:szCs w:val="20"/>
          <w:u w:val="single"/>
        </w:rPr>
        <w:t>A. DEBARMENT AND SUSPENSTION:</w:t>
      </w:r>
      <w:r w:rsidRPr="000412D1">
        <w:rPr>
          <w:rFonts w:ascii="Arial" w:hAnsi="Arial" w:cs="Arial"/>
          <w:b/>
          <w:sz w:val="20"/>
          <w:szCs w:val="20"/>
        </w:rPr>
        <w:t xml:space="preserve">  </w:t>
      </w:r>
      <w:r w:rsidRPr="000412D1">
        <w:rPr>
          <w:rFonts w:ascii="Arial" w:hAnsi="Arial" w:cs="Arial"/>
          <w:sz w:val="20"/>
          <w:szCs w:val="20"/>
        </w:rPr>
        <w:t>The</w:t>
      </w:r>
      <w:r w:rsidRPr="000412D1">
        <w:rPr>
          <w:rFonts w:ascii="Arial" w:hAnsi="Arial" w:cs="Arial"/>
          <w:b/>
          <w:sz w:val="20"/>
          <w:szCs w:val="20"/>
        </w:rPr>
        <w:t xml:space="preserve"> </w:t>
      </w:r>
      <w:r w:rsidRPr="000412D1">
        <w:rPr>
          <w:rFonts w:ascii="Arial" w:hAnsi="Arial" w:cs="Arial"/>
          <w:sz w:val="20"/>
          <w:szCs w:val="20"/>
        </w:rPr>
        <w:t xml:space="preserve">CONTRACTOR certifies that neither the CONTRACTOR, nor any principal of the CONTRACTOR is presently debarred, suspended, proposed for debarment, declared ineligible, or voluntarily excluded from participation in transactions by the United States Department of Labor, the United States Department of Health and Human Services, or any other federal department or agency as set forth in 29 CFR Part 98, 45 CFR Part 76, or other applicable statutes or regulations. (Located at </w:t>
      </w:r>
      <w:hyperlink r:id="rId23" w:history="1">
        <w:r w:rsidRPr="000412D1">
          <w:rPr>
            <w:rFonts w:ascii="Arial" w:hAnsi="Arial" w:cs="Arial"/>
            <w:color w:val="0000FF"/>
            <w:sz w:val="20"/>
            <w:szCs w:val="20"/>
            <w:u w:val="single"/>
          </w:rPr>
          <w:t>https://www.sam.gov/</w:t>
        </w:r>
      </w:hyperlink>
      <w:r w:rsidRPr="000412D1">
        <w:rPr>
          <w:rFonts w:ascii="Arial" w:hAnsi="Arial" w:cs="Arial"/>
          <w:color w:val="0000FF"/>
          <w:sz w:val="20"/>
          <w:szCs w:val="20"/>
          <w:u w:val="single"/>
        </w:rPr>
        <w:t>portal/public/SAM</w:t>
      </w:r>
      <w:r w:rsidRPr="000412D1">
        <w:rPr>
          <w:rFonts w:ascii="Arial" w:hAnsi="Arial" w:cs="Arial"/>
          <w:sz w:val="20"/>
          <w:szCs w:val="20"/>
        </w:rPr>
        <w:t>)</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b/>
          <w:sz w:val="20"/>
          <w:szCs w:val="20"/>
          <w:u w:val="single"/>
        </w:rPr>
        <w:t>B. UNRESOLVED FINDINGS FOR RECOVERY:</w:t>
      </w:r>
      <w:r w:rsidRPr="000412D1">
        <w:rPr>
          <w:rFonts w:ascii="Arial" w:hAnsi="Arial" w:cs="Arial"/>
          <w:b/>
          <w:sz w:val="20"/>
          <w:szCs w:val="20"/>
        </w:rPr>
        <w:t xml:space="preserve"> </w:t>
      </w:r>
      <w:r w:rsidRPr="000412D1">
        <w:rPr>
          <w:rFonts w:ascii="Arial" w:hAnsi="Arial" w:cs="Arial"/>
          <w:sz w:val="20"/>
          <w:szCs w:val="20"/>
        </w:rPr>
        <w:t xml:space="preserve">The CONTRACTOR certifies that the CONTRACTOR is not subject to a finding for recovery under ORC 9.24, or it has taken the appropriate remedial steps required, or otherwise qualifies under ORC 9.24 to contract with the State of Ohio. The Auditor of the State of Ohio Findings for Recovery Database is located at </w:t>
      </w:r>
      <w:hyperlink r:id="rId24" w:history="1">
        <w:r w:rsidRPr="000412D1">
          <w:rPr>
            <w:rFonts w:ascii="Arial" w:hAnsi="Arial" w:cs="Arial"/>
            <w:color w:val="0000FF"/>
            <w:sz w:val="20"/>
            <w:szCs w:val="20"/>
            <w:u w:val="single"/>
          </w:rPr>
          <w:t>http://www.auditor.state.oh.us/resources/findings/certified/default.aspx</w:t>
        </w:r>
      </w:hyperlink>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b/>
          <w:sz w:val="20"/>
          <w:szCs w:val="20"/>
          <w:u w:val="single"/>
        </w:rPr>
        <w:t>C. GOOD STANDING WITH SECETARY OF STATE:</w:t>
      </w:r>
      <w:r w:rsidRPr="000412D1">
        <w:rPr>
          <w:rFonts w:ascii="Arial" w:hAnsi="Arial" w:cs="Arial"/>
          <w:sz w:val="20"/>
          <w:szCs w:val="20"/>
        </w:rPr>
        <w:t xml:space="preserve"> The CONTRACTOR certifies that the CONTRACTOR is not on the list established by the Ohio Secretary of State, pursuant to ORC 121.23, which identifies the CONTRACTOR as having more than one (1) unfair labor practice contempt of court finding.</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numPr>
          <w:ilvl w:val="0"/>
          <w:numId w:val="26"/>
        </w:numPr>
        <w:autoSpaceDE w:val="0"/>
        <w:autoSpaceDN w:val="0"/>
        <w:adjustRightInd w:val="0"/>
        <w:spacing w:after="0" w:line="240" w:lineRule="auto"/>
        <w:ind w:left="270" w:hanging="270"/>
        <w:jc w:val="both"/>
        <w:rPr>
          <w:rFonts w:ascii="Arial" w:hAnsi="Arial" w:cs="Arial"/>
          <w:sz w:val="20"/>
          <w:szCs w:val="20"/>
        </w:rPr>
      </w:pPr>
      <w:r w:rsidRPr="000412D1">
        <w:rPr>
          <w:rFonts w:ascii="Arial" w:hAnsi="Arial" w:cs="Arial"/>
          <w:b/>
          <w:sz w:val="20"/>
          <w:szCs w:val="20"/>
          <w:u w:val="single"/>
        </w:rPr>
        <w:t>DELINQUENT PERSONAL PROPERTY TAXES</w:t>
      </w:r>
      <w:r w:rsidRPr="000412D1">
        <w:rPr>
          <w:rFonts w:ascii="Arial" w:hAnsi="Arial" w:cs="Arial"/>
          <w:sz w:val="20"/>
          <w:szCs w:val="20"/>
          <w:u w:val="single"/>
        </w:rPr>
        <w:t>:</w:t>
      </w:r>
      <w:r w:rsidRPr="000412D1">
        <w:rPr>
          <w:rFonts w:ascii="Arial" w:hAnsi="Arial" w:cs="Arial"/>
          <w:sz w:val="20"/>
          <w:szCs w:val="20"/>
        </w:rPr>
        <w:tab/>
        <w:t xml:space="preserve">By the signature affixed on the attached Appendix C, </w:t>
      </w:r>
      <w:r w:rsidRPr="000412D1">
        <w:rPr>
          <w:rFonts w:ascii="Arial" w:hAnsi="Arial" w:cs="Arial"/>
          <w:i/>
          <w:iCs/>
          <w:sz w:val="20"/>
          <w:szCs w:val="20"/>
        </w:rPr>
        <w:t>Delinquent Personal Property Taxes</w:t>
      </w:r>
      <w:r w:rsidRPr="000412D1">
        <w:rPr>
          <w:rFonts w:ascii="Arial" w:hAnsi="Arial" w:cs="Arial"/>
          <w:sz w:val="20"/>
          <w:szCs w:val="20"/>
        </w:rPr>
        <w:t>, the Subrecipient certifies that it is not charged with delinquent personal property taxes on the general list of personal property in Franklin County, Ohio, or any other counties containing property in the taxing districts under the jurisdiction of the Auditor of Franklin County, Ohio</w:t>
      </w:r>
      <w:r w:rsidRPr="000412D1">
        <w:t>.</w:t>
      </w:r>
    </w:p>
    <w:p w:rsidR="009A5CDD" w:rsidRPr="000412D1" w:rsidRDefault="009A5CDD" w:rsidP="009A5CDD">
      <w:pPr>
        <w:tabs>
          <w:tab w:val="left" w:pos="360"/>
        </w:tabs>
        <w:autoSpaceDE w:val="0"/>
        <w:autoSpaceDN w:val="0"/>
        <w:adjustRightInd w:val="0"/>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b/>
          <w:color w:val="000000"/>
          <w:sz w:val="20"/>
          <w:szCs w:val="20"/>
          <w:u w:val="single"/>
        </w:rPr>
        <w:t>E. CONFLICT OF INTEREST AND ETHICS:</w:t>
      </w:r>
      <w:r w:rsidRPr="000412D1">
        <w:rPr>
          <w:rFonts w:ascii="Arial" w:hAnsi="Arial" w:cs="Arial"/>
          <w:color w:val="000000"/>
          <w:sz w:val="20"/>
          <w:szCs w:val="20"/>
        </w:rPr>
        <w:t xml:space="preserve"> T</w:t>
      </w:r>
      <w:r w:rsidRPr="000412D1">
        <w:rPr>
          <w:rFonts w:ascii="Arial" w:hAnsi="Arial" w:cs="Arial"/>
          <w:sz w:val="20"/>
          <w:szCs w:val="20"/>
        </w:rPr>
        <w:t>he</w:t>
      </w:r>
      <w:r w:rsidRPr="000412D1">
        <w:rPr>
          <w:rFonts w:ascii="Arial" w:hAnsi="Arial" w:cs="Arial"/>
          <w:color w:val="000000"/>
          <w:sz w:val="20"/>
          <w:szCs w:val="20"/>
        </w:rPr>
        <w:t xml:space="preserve"> CONTRACTOR affirms that it, its officers, members, and employees, have no interest, personal or otherwise, direct or indirect, that is incompatible or in conflict with, or would compromise in any manner or degree, the discharge and fulfillment of </w:t>
      </w:r>
      <w:r w:rsidRPr="000412D1">
        <w:rPr>
          <w:rFonts w:ascii="Arial" w:hAnsi="Arial" w:cs="Arial"/>
          <w:sz w:val="20"/>
          <w:szCs w:val="20"/>
        </w:rPr>
        <w:t>the</w:t>
      </w:r>
      <w:r w:rsidRPr="000412D1">
        <w:rPr>
          <w:rFonts w:ascii="Arial" w:hAnsi="Arial" w:cs="Arial"/>
          <w:color w:val="000000"/>
          <w:sz w:val="20"/>
          <w:szCs w:val="20"/>
        </w:rPr>
        <w:t xml:space="preserve"> CONTRACTOR’s responsibilities under this Contract. </w:t>
      </w:r>
      <w:r w:rsidRPr="000412D1">
        <w:rPr>
          <w:rFonts w:ascii="Arial" w:hAnsi="Arial" w:cs="Arial"/>
          <w:sz w:val="20"/>
          <w:szCs w:val="20"/>
        </w:rPr>
        <w:t>The</w:t>
      </w:r>
      <w:r w:rsidRPr="000412D1">
        <w:rPr>
          <w:rFonts w:ascii="Arial" w:hAnsi="Arial" w:cs="Arial"/>
          <w:color w:val="000000"/>
          <w:sz w:val="20"/>
          <w:szCs w:val="20"/>
        </w:rPr>
        <w:t xml:space="preserve"> CONTRACTOR agrees to periodically inquire of its officers, members, and employees concerning such interests. Any person who acquires an incompatible, compromising, or conflicting personal or business interest shall immediately disclose his or her interest to FCDJFS in writing. Thereafter, he or she shall not participate in any action affecting the work under this Contract, unless FCDJFS will determine that, in light of the personal interest disclosed, his or her participation in any such action would not be contrary to the public interest. The written disclosure of such interest will be sent to FCDJFS in writing to the address listed for notice in ARTICLE III-B </w:t>
      </w:r>
      <w:r w:rsidRPr="000412D1">
        <w:rPr>
          <w:rFonts w:ascii="Arial" w:hAnsi="Arial" w:cs="Arial"/>
          <w:i/>
          <w:color w:val="000000"/>
          <w:sz w:val="20"/>
          <w:szCs w:val="20"/>
        </w:rPr>
        <w:t>Notice</w:t>
      </w:r>
      <w:r w:rsidRPr="000412D1">
        <w:rPr>
          <w:rFonts w:ascii="Arial" w:hAnsi="Arial" w:cs="Arial"/>
          <w:color w:val="000000"/>
          <w:sz w:val="20"/>
          <w:szCs w:val="20"/>
        </w:rPr>
        <w:t>.</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sz w:val="20"/>
          <w:szCs w:val="20"/>
        </w:rPr>
        <w:t>The</w:t>
      </w:r>
      <w:r w:rsidRPr="000412D1">
        <w:rPr>
          <w:rFonts w:ascii="Arial" w:hAnsi="Arial" w:cs="Arial"/>
          <w:color w:val="000000"/>
          <w:sz w:val="20"/>
          <w:szCs w:val="20"/>
        </w:rPr>
        <w:t xml:space="preserve"> CONTRACTOR certifies that by executing this Contract, it has reviewed, knows and understands the State of Ohio’s ethics and conflict of interest laws, which includes the Governor’s Executive Order 2007-01S pertaining to ethics. </w:t>
      </w:r>
      <w:r w:rsidRPr="000412D1">
        <w:rPr>
          <w:rFonts w:ascii="Arial" w:hAnsi="Arial" w:cs="Arial"/>
          <w:sz w:val="20"/>
          <w:szCs w:val="20"/>
        </w:rPr>
        <w:t>The</w:t>
      </w:r>
      <w:r w:rsidRPr="000412D1">
        <w:rPr>
          <w:rFonts w:ascii="Arial" w:hAnsi="Arial" w:cs="Arial"/>
          <w:color w:val="000000"/>
          <w:sz w:val="20"/>
          <w:szCs w:val="20"/>
        </w:rPr>
        <w:t xml:space="preserve"> CONTRACTOR further agrees that it will not engage in any action(s) inconsistent with Ohio ethics laws or the aforementioned Executive Order.</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b/>
          <w:sz w:val="20"/>
          <w:szCs w:val="20"/>
          <w:u w:val="single"/>
        </w:rPr>
        <w:t>F. RECEIPT OF COMPENSATION:</w:t>
      </w:r>
      <w:r w:rsidRPr="000412D1">
        <w:rPr>
          <w:rFonts w:ascii="Arial" w:hAnsi="Arial" w:cs="Arial"/>
          <w:sz w:val="20"/>
          <w:szCs w:val="20"/>
        </w:rPr>
        <w:t xml:space="preserve"> The</w:t>
      </w:r>
      <w:r w:rsidRPr="000412D1">
        <w:rPr>
          <w:rFonts w:ascii="Arial" w:hAnsi="Arial" w:cs="Arial"/>
          <w:color w:val="000000"/>
          <w:sz w:val="20"/>
          <w:szCs w:val="20"/>
        </w:rPr>
        <w:t xml:space="preserve"> CONTRACTOR agrees to refrain from promising or giving to any FCDJFS employee anything of value that is of such a character as to manifest a substantial and improper influence upon the employee with respect to his or her duties. CONTRACTOR also agrees that it will not solicit an FCDJFS employee to violate any FCDJFS rule or policy relating to the conduct of contracting parties or to violate ORC sections 102.03, 102.04, 2921.42. CONTRACTOR affirms that it, its officers, members and employees are in compliance with ORC 102.04 and, that if CONTRACTOR is required to file a statement pursuant to ORC 102.04(D)(2), the statement has been filed with the FCDJFS Chief Legal Counsel in addition to any other required filings.</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b/>
          <w:color w:val="000000"/>
          <w:sz w:val="20"/>
          <w:szCs w:val="20"/>
          <w:u w:val="single"/>
        </w:rPr>
        <w:t>G. LOBBYING RESTRICTIONS:</w:t>
      </w:r>
      <w:r w:rsidRPr="000412D1">
        <w:rPr>
          <w:rFonts w:ascii="Arial" w:hAnsi="Arial" w:cs="Arial"/>
          <w:color w:val="000000"/>
          <w:sz w:val="20"/>
          <w:szCs w:val="20"/>
        </w:rPr>
        <w:t xml:space="preserve"> No federal funds paid to CONTRACTOR through this or any other agreement with FCDJFS will be or have been used to lobby Congress or any federal agency in connection with a particular contract, grant, cooperative agreement, or loan. CONTRACTOR further certifies compliance with all federal lobbying restrictions, including 13 USC 1352, 2 USC 1601, 29 CFR 93, and 45 CFR 93. If this Contract exceeds One Hundred Thousand and 00/100 Dollars ($100,000.00), CONTRACTOR has executed the Disclosure of Lobbying Activities, Standard Form LLL, if required by federal regulation.</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color w:val="000000"/>
          <w:sz w:val="20"/>
          <w:szCs w:val="20"/>
        </w:rPr>
        <w:t>CONTRACTOR is in compliance with the executive agency lobbying requirements of ORC sections 121.60 to 121.69.</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autoSpaceDE w:val="0"/>
        <w:autoSpaceDN w:val="0"/>
        <w:adjustRightInd w:val="0"/>
        <w:spacing w:after="0"/>
        <w:rPr>
          <w:rFonts w:ascii="Arial" w:hAnsi="Arial" w:cs="Arial"/>
          <w:sz w:val="20"/>
          <w:szCs w:val="20"/>
        </w:rPr>
      </w:pPr>
      <w:r w:rsidRPr="000412D1">
        <w:rPr>
          <w:rFonts w:ascii="Arial" w:hAnsi="Arial" w:cs="Arial"/>
          <w:b/>
          <w:sz w:val="20"/>
          <w:szCs w:val="20"/>
          <w:u w:val="single"/>
        </w:rPr>
        <w:t>H. PROHIBITION AGAINST POLITICAL/RELIGIOUS ACTIVITY:</w:t>
      </w:r>
      <w:r w:rsidRPr="000412D1">
        <w:rPr>
          <w:rFonts w:ascii="Arial" w:hAnsi="Arial" w:cs="Arial"/>
          <w:sz w:val="20"/>
          <w:szCs w:val="20"/>
        </w:rPr>
        <w:t xml:space="preserve"> The CONTRACTOR shall not use any funds provided under the Agreement for purposes of supporting or defeating legislation pending before any legislative body or for inherently religious programs, activities or services.</w:t>
      </w:r>
    </w:p>
    <w:p w:rsidR="009A5CDD" w:rsidRPr="000412D1" w:rsidRDefault="009A5CDD" w:rsidP="009A5CDD">
      <w:pPr>
        <w:autoSpaceDE w:val="0"/>
        <w:autoSpaceDN w:val="0"/>
        <w:adjustRightInd w:val="0"/>
        <w:spacing w:after="0"/>
        <w:rPr>
          <w:rFonts w:ascii="Arial" w:hAnsi="Arial" w:cs="Arial"/>
          <w:sz w:val="20"/>
          <w:szCs w:val="20"/>
        </w:rPr>
      </w:pPr>
    </w:p>
    <w:p w:rsidR="009A5CDD" w:rsidRPr="000412D1" w:rsidRDefault="002F3DCF" w:rsidP="009A5CDD">
      <w:pPr>
        <w:keepLines/>
        <w:tabs>
          <w:tab w:val="left" w:pos="360"/>
        </w:tabs>
        <w:spacing w:after="0"/>
        <w:rPr>
          <w:rFonts w:ascii="Arial" w:hAnsi="Arial" w:cs="Arial"/>
          <w:sz w:val="20"/>
          <w:szCs w:val="20"/>
        </w:rPr>
      </w:pPr>
      <w:r>
        <w:rPr>
          <w:noProof/>
        </w:rPr>
        <w:drawing>
          <wp:anchor distT="2810256" distB="2806827" distL="114300" distR="114300" simplePos="0" relativeHeight="251687936" behindDoc="1" locked="0" layoutInCell="1" allowOverlap="1" wp14:anchorId="31D4B864" wp14:editId="48B2B4FC">
            <wp:simplePos x="0" y="0"/>
            <wp:positionH relativeFrom="column">
              <wp:posOffset>-698500</wp:posOffset>
            </wp:positionH>
            <wp:positionV relativeFrom="paragraph">
              <wp:posOffset>469265</wp:posOffset>
            </wp:positionV>
            <wp:extent cx="7969885" cy="2294255"/>
            <wp:effectExtent l="2437765" t="0" r="2430780" b="0"/>
            <wp:wrapNone/>
            <wp:docPr id="20"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CDD" w:rsidRPr="000412D1">
        <w:rPr>
          <w:rFonts w:ascii="Arial" w:hAnsi="Arial" w:cs="Arial"/>
          <w:b/>
          <w:color w:val="000000"/>
          <w:sz w:val="20"/>
          <w:szCs w:val="20"/>
          <w:u w:val="single"/>
        </w:rPr>
        <w:t>I. CHILD SUPPORT ENFORCEMENT:</w:t>
      </w:r>
      <w:r w:rsidR="009A5CDD" w:rsidRPr="000412D1">
        <w:rPr>
          <w:rFonts w:ascii="Arial" w:hAnsi="Arial" w:cs="Arial"/>
          <w:color w:val="000000"/>
          <w:sz w:val="20"/>
          <w:szCs w:val="20"/>
        </w:rPr>
        <w:t xml:space="preserve"> CONTRACTOR agrees to cooperate with FCDJFS, ODJFS, and any child support enforcement agency in ensuring that CONTRACTOR and the employees of CONTRACTOR meet child support obligations established under state or federal law. Further, by executing this Contract, CONTRACTOR certifies present and future compliance with any court or valid administrative order for the withholding of support that is issued pursuant to the applicable sections in ORC Chapters 3119, 3121, 3123. </w:t>
      </w:r>
      <w:r w:rsidR="009A5CDD" w:rsidRPr="000412D1">
        <w:rPr>
          <w:rFonts w:ascii="Arial" w:hAnsi="Arial" w:cs="Arial"/>
          <w:sz w:val="20"/>
          <w:szCs w:val="20"/>
        </w:rPr>
        <w:t xml:space="preserve">The CONTRACTOR further agrees that it will include a similar provision in any subcontract, secondary contract agreement, or award issued by that entity for the performance of duties related to this contract. </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b/>
          <w:color w:val="000000"/>
          <w:sz w:val="20"/>
          <w:szCs w:val="20"/>
          <w:u w:val="single"/>
        </w:rPr>
        <w:t>J. SAFEGUARDING OF PARTICIPANTS:</w:t>
      </w:r>
      <w:r w:rsidRPr="000412D1">
        <w:rPr>
          <w:rFonts w:ascii="Arial" w:hAnsi="Arial" w:cs="Arial"/>
          <w:color w:val="000000"/>
          <w:sz w:val="20"/>
          <w:szCs w:val="20"/>
        </w:rPr>
        <w:t xml:space="preserve"> CONTRACTOR agrees not to discriminate against individuals who have or are participating in any work program administered by any county department of Job and Family Services under ORC Chapter 5101 or 5107.</w:t>
      </w:r>
    </w:p>
    <w:p w:rsidR="009A5CDD" w:rsidRPr="000412D1" w:rsidRDefault="009A5CDD" w:rsidP="009A5CDD">
      <w:pPr>
        <w:keepLines/>
        <w:tabs>
          <w:tab w:val="left" w:pos="360"/>
        </w:tabs>
        <w:spacing w:after="0"/>
        <w:rPr>
          <w:rFonts w:ascii="Arial" w:hAnsi="Arial" w:cs="Arial"/>
          <w:b/>
          <w:sz w:val="20"/>
          <w:szCs w:val="20"/>
          <w:u w:val="single"/>
        </w:rPr>
      </w:pPr>
    </w:p>
    <w:p w:rsidR="009A5CDD" w:rsidRPr="000412D1" w:rsidRDefault="009A5CDD" w:rsidP="009A5CDD">
      <w:pPr>
        <w:keepLines/>
        <w:tabs>
          <w:tab w:val="left" w:pos="360"/>
        </w:tabs>
        <w:spacing w:after="0"/>
        <w:rPr>
          <w:rFonts w:ascii="Arial" w:hAnsi="Arial" w:cs="Arial"/>
          <w:sz w:val="20"/>
          <w:szCs w:val="20"/>
        </w:rPr>
      </w:pPr>
      <w:r w:rsidRPr="000412D1">
        <w:rPr>
          <w:rFonts w:ascii="Arial" w:hAnsi="Arial" w:cs="Arial"/>
          <w:sz w:val="20"/>
          <w:szCs w:val="20"/>
        </w:rPr>
        <w:t xml:space="preserve">The Contractor agrees that the use or disclosure by any party of any personally identifiable information concerning public assistance recipients for any purpose not directly related to the administration of FCDJFS or Contractor’s responsibilities with respect to the individual’s subsidized employment is prohibited, except upon the written consent of the eligible individual. </w:t>
      </w:r>
    </w:p>
    <w:p w:rsidR="009A5CDD" w:rsidRPr="000412D1" w:rsidRDefault="009A5CDD" w:rsidP="009A5CDD">
      <w:pPr>
        <w:keepLines/>
        <w:tabs>
          <w:tab w:val="left" w:pos="360"/>
        </w:tabs>
        <w:spacing w:after="0"/>
        <w:rPr>
          <w:rFonts w:ascii="Arial" w:hAnsi="Arial" w:cs="Arial"/>
          <w:sz w:val="20"/>
          <w:szCs w:val="20"/>
        </w:rPr>
      </w:pPr>
    </w:p>
    <w:p w:rsidR="009A5CDD" w:rsidRPr="000412D1" w:rsidRDefault="009A5CDD" w:rsidP="009A5CDD">
      <w:pPr>
        <w:tabs>
          <w:tab w:val="left" w:pos="360"/>
        </w:tabs>
        <w:autoSpaceDE w:val="0"/>
        <w:autoSpaceDN w:val="0"/>
        <w:adjustRightInd w:val="0"/>
        <w:spacing w:after="0"/>
        <w:rPr>
          <w:rFonts w:ascii="Arial" w:hAnsi="Arial" w:cs="Arial"/>
          <w:sz w:val="20"/>
          <w:szCs w:val="20"/>
        </w:rPr>
      </w:pPr>
      <w:r w:rsidRPr="000412D1">
        <w:rPr>
          <w:rFonts w:ascii="Arial" w:hAnsi="Arial" w:cs="Arial"/>
          <w:sz w:val="20"/>
          <w:szCs w:val="20"/>
        </w:rPr>
        <w:t>FCDJFS and the Contractor agree, subject to federal and state confidentiality regulations, to share with each other and with any subcontractors, secondary Contractors, or other parties providing services under this contract the results and performance outcomes achieved through contract activities</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r w:rsidRPr="000412D1">
        <w:rPr>
          <w:rFonts w:ascii="Arial" w:hAnsi="Arial" w:cs="Arial"/>
          <w:b/>
          <w:color w:val="000000"/>
          <w:sz w:val="20"/>
          <w:szCs w:val="20"/>
          <w:u w:val="single"/>
        </w:rPr>
        <w:t>K. DRUG-FREE WORKPLACE:</w:t>
      </w:r>
      <w:r w:rsidRPr="000412D1">
        <w:rPr>
          <w:rFonts w:ascii="Arial" w:hAnsi="Arial" w:cs="Arial"/>
          <w:color w:val="000000"/>
          <w:sz w:val="20"/>
          <w:szCs w:val="20"/>
        </w:rPr>
        <w:t xml:space="preserve"> The CONTRACTOR, its officers, employees, members, any subcontractors (including all field staff) associated with this Contract agree to comply with all applicable state and federal laws regarding a drug-free workplace. The CONTRACTOR will make a good faith effort to ensure that no CONTRACTOR officers, employees, members, and subcontractors will purchase, transfer, use, or possess illegal drugs or alcohol or abuse prescription drugs in any way while working or while on public property.</w:t>
      </w:r>
    </w:p>
    <w:p w:rsidR="009A5CDD" w:rsidRPr="000412D1" w:rsidRDefault="009A5CDD" w:rsidP="009A5CDD">
      <w:pPr>
        <w:tabs>
          <w:tab w:val="left" w:pos="360"/>
        </w:tabs>
        <w:autoSpaceDE w:val="0"/>
        <w:autoSpaceDN w:val="0"/>
        <w:adjustRightInd w:val="0"/>
        <w:spacing w:after="0"/>
        <w:rPr>
          <w:rFonts w:ascii="Arial" w:hAnsi="Arial" w:cs="Arial"/>
          <w:color w:val="000000"/>
          <w:sz w:val="20"/>
          <w:szCs w:val="20"/>
        </w:rPr>
      </w:pPr>
    </w:p>
    <w:p w:rsidR="009A5CDD" w:rsidRPr="000412D1" w:rsidRDefault="009A5CDD" w:rsidP="009A5CDD">
      <w:pPr>
        <w:autoSpaceDE w:val="0"/>
        <w:autoSpaceDN w:val="0"/>
        <w:adjustRightInd w:val="0"/>
        <w:spacing w:after="0"/>
        <w:rPr>
          <w:rFonts w:ascii="Arial" w:hAnsi="Arial" w:cs="Arial"/>
          <w:spacing w:val="-2"/>
          <w:sz w:val="20"/>
          <w:szCs w:val="20"/>
        </w:rPr>
      </w:pPr>
      <w:r w:rsidRPr="000412D1">
        <w:rPr>
          <w:rFonts w:ascii="Arial" w:hAnsi="Arial" w:cs="Arial"/>
          <w:b/>
          <w:spacing w:val="-2"/>
          <w:sz w:val="20"/>
          <w:szCs w:val="20"/>
          <w:u w:val="single"/>
        </w:rPr>
        <w:t>L. CULTURAL COMPETENCY</w:t>
      </w:r>
      <w:r w:rsidRPr="000412D1">
        <w:rPr>
          <w:rFonts w:ascii="Arial" w:hAnsi="Arial" w:cs="Arial"/>
          <w:spacing w:val="-2"/>
          <w:sz w:val="20"/>
          <w:szCs w:val="20"/>
        </w:rPr>
        <w:t>: FCDJFS supports and adheres to the definition of Cultural Competency adopted by the State of Ohio.  In doing so, FCDJFS requires that the Contractor adheres to the standard and offers programming and services with this standard in mind:</w:t>
      </w:r>
    </w:p>
    <w:p w:rsidR="009A5CDD" w:rsidRPr="000412D1" w:rsidRDefault="009A5CDD" w:rsidP="009A5CDD">
      <w:pPr>
        <w:spacing w:after="0"/>
        <w:contextualSpacing/>
        <w:rPr>
          <w:rFonts w:ascii="Arial" w:hAnsi="Arial" w:cs="Arial"/>
          <w:spacing w:val="-2"/>
          <w:sz w:val="20"/>
          <w:szCs w:val="20"/>
        </w:rPr>
      </w:pPr>
    </w:p>
    <w:p w:rsidR="009A5CDD" w:rsidRPr="000412D1" w:rsidRDefault="009A5CDD" w:rsidP="009A5CDD">
      <w:pPr>
        <w:autoSpaceDE w:val="0"/>
        <w:autoSpaceDN w:val="0"/>
        <w:adjustRightInd w:val="0"/>
        <w:spacing w:after="0"/>
        <w:rPr>
          <w:rFonts w:ascii="Arial" w:hAnsi="Arial" w:cs="Arial"/>
          <w:i/>
          <w:spacing w:val="-2"/>
          <w:sz w:val="20"/>
          <w:szCs w:val="20"/>
        </w:rPr>
      </w:pPr>
      <w:r w:rsidRPr="000412D1">
        <w:rPr>
          <w:rFonts w:ascii="Arial" w:hAnsi="Arial" w:cs="Arial"/>
          <w:i/>
          <w:spacing w:val="-2"/>
          <w:sz w:val="20"/>
          <w:szCs w:val="20"/>
        </w:rPr>
        <w:t>Cultural Competency is a continuous learning process that builds knowledge, awareness, skills and capacity to identify, understand and respect the unique beliefs, values, customs, languages, abilities and traditions of all Ohioans in order to develop policies to promote effective programs and services.</w:t>
      </w:r>
    </w:p>
    <w:p w:rsidR="009A5CDD" w:rsidRPr="000412D1" w:rsidRDefault="009A5CDD" w:rsidP="009A5CDD">
      <w:pPr>
        <w:autoSpaceDE w:val="0"/>
        <w:autoSpaceDN w:val="0"/>
        <w:adjustRightInd w:val="0"/>
        <w:spacing w:after="0"/>
        <w:rPr>
          <w:rFonts w:ascii="Arial" w:hAnsi="Arial" w:cs="Arial"/>
          <w:i/>
          <w:spacing w:val="-2"/>
          <w:sz w:val="20"/>
          <w:szCs w:val="20"/>
        </w:rPr>
      </w:pPr>
    </w:p>
    <w:p w:rsidR="009A5CDD" w:rsidRPr="000412D1" w:rsidRDefault="009A5CDD" w:rsidP="009A5CDD">
      <w:pPr>
        <w:spacing w:after="0"/>
        <w:rPr>
          <w:rFonts w:ascii="Arial" w:hAnsi="Arial" w:cs="Arial"/>
          <w:sz w:val="20"/>
          <w:szCs w:val="20"/>
        </w:rPr>
      </w:pPr>
      <w:r w:rsidRPr="000412D1">
        <w:rPr>
          <w:rFonts w:ascii="Arial" w:hAnsi="Arial" w:cs="Arial"/>
          <w:b/>
          <w:sz w:val="20"/>
          <w:szCs w:val="20"/>
          <w:u w:val="single"/>
        </w:rPr>
        <w:t>M.</w:t>
      </w:r>
      <w:r w:rsidRPr="000412D1">
        <w:rPr>
          <w:rFonts w:ascii="Arial" w:hAnsi="Arial" w:cs="Arial"/>
          <w:sz w:val="20"/>
          <w:szCs w:val="20"/>
          <w:u w:val="single"/>
        </w:rPr>
        <w:t xml:space="preserve"> </w:t>
      </w:r>
      <w:r w:rsidRPr="000412D1">
        <w:rPr>
          <w:rFonts w:ascii="Arial" w:hAnsi="Arial" w:cs="Arial"/>
          <w:b/>
          <w:sz w:val="20"/>
          <w:szCs w:val="20"/>
          <w:u w:val="single"/>
        </w:rPr>
        <w:t>APPENDICES</w:t>
      </w:r>
      <w:r w:rsidRPr="000412D1">
        <w:rPr>
          <w:rFonts w:ascii="Arial" w:hAnsi="Arial" w:cs="Arial"/>
          <w:sz w:val="20"/>
          <w:szCs w:val="20"/>
        </w:rPr>
        <w:t>:  All Appendices listed below are on file at FCDJFS and are hereby incorporated into and made a part of this contract:</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 xml:space="preserve">Appendix A – Clarification of Terms  </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 xml:space="preserve">Appendix B – Service Narrative </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 xml:space="preserve">Appendix C – Budget </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 xml:space="preserve">Appendix D – Certificate of Professional Liability </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Appendix E – Workers Compensation Certificate</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 xml:space="preserve">Appendix F – Personal Property Tax Affidavit </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Appendix G – Conflict of Interest Disclosure</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Appendix H – Excluded Parties List System Search Results</w:t>
      </w:r>
    </w:p>
    <w:p w:rsidR="009A5CDD" w:rsidRPr="000412D1" w:rsidRDefault="009A5CDD" w:rsidP="009A5CDD">
      <w:pPr>
        <w:spacing w:after="0"/>
        <w:rPr>
          <w:rFonts w:ascii="Arial" w:hAnsi="Arial" w:cs="Arial"/>
          <w:sz w:val="20"/>
          <w:szCs w:val="20"/>
        </w:rPr>
      </w:pPr>
      <w:r w:rsidRPr="000412D1">
        <w:rPr>
          <w:rFonts w:ascii="Arial" w:hAnsi="Arial" w:cs="Arial"/>
          <w:sz w:val="20"/>
          <w:szCs w:val="20"/>
        </w:rPr>
        <w:t>Appendix I – Auditor of State – Unresolved Findings for Recovery Certified Search results</w:t>
      </w:r>
    </w:p>
    <w:p w:rsidR="008F3487" w:rsidRPr="00572AFB" w:rsidRDefault="00621935" w:rsidP="009A5CDD">
      <w:pPr>
        <w:spacing w:after="0"/>
        <w:rPr>
          <w:rFonts w:ascii="Arial" w:hAnsi="Arial" w:cs="Arial"/>
          <w:sz w:val="20"/>
          <w:szCs w:val="20"/>
        </w:rPr>
      </w:pPr>
      <w:r>
        <w:rPr>
          <w:noProof/>
        </w:rPr>
        <w:drawing>
          <wp:anchor distT="2810256" distB="2806827" distL="114300" distR="114300" simplePos="0" relativeHeight="251708416" behindDoc="1" locked="0" layoutInCell="1" allowOverlap="1" wp14:anchorId="50B005AA" wp14:editId="0BD62F78">
            <wp:simplePos x="0" y="0"/>
            <wp:positionH relativeFrom="column">
              <wp:posOffset>-591820</wp:posOffset>
            </wp:positionH>
            <wp:positionV relativeFrom="paragraph">
              <wp:posOffset>1485265</wp:posOffset>
            </wp:positionV>
            <wp:extent cx="7969885" cy="2294255"/>
            <wp:effectExtent l="2437765" t="0" r="2430780" b="0"/>
            <wp:wrapNone/>
            <wp:docPr id="18" name="Picture 2" descr="C:\Users\wadw25\Document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wadw25\Documents\sample.jpg"/>
                    <pic:cNvPicPr>
                      <a:picLocks noChangeAspect="1" noChangeArrowheads="1"/>
                    </pic:cNvPicPr>
                  </pic:nvPicPr>
                  <pic:blipFill rotWithShape="1">
                    <a:blip r:embed="rId20">
                      <a:duotone>
                        <a:schemeClr val="bg2">
                          <a:shade val="45000"/>
                          <a:satMod val="135000"/>
                        </a:schemeClr>
                        <a:prstClr val="white"/>
                      </a:duotone>
                      <a:extLst>
                        <a:ext uri="{28A0092B-C50C-407E-A947-70E740481C1C}">
                          <a14:useLocalDpi xmlns:a14="http://schemas.microsoft.com/office/drawing/2010/main" val="0"/>
                        </a:ext>
                      </a:extLst>
                    </a:blip>
                    <a:srcRect l="6208" t="10096" r="5068" b="57372"/>
                    <a:stretch/>
                  </pic:blipFill>
                  <pic:spPr bwMode="auto">
                    <a:xfrm rot="18840000">
                      <a:off x="0" y="0"/>
                      <a:ext cx="7969885" cy="229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CDD" w:rsidRPr="000412D1">
        <w:rPr>
          <w:rFonts w:ascii="Arial" w:hAnsi="Arial" w:cs="Arial"/>
          <w:sz w:val="20"/>
          <w:szCs w:val="20"/>
        </w:rPr>
        <w:t xml:space="preserve">Appendix J – Certificate of Continued Existence or Certificate of Good Standing from the Ohio Secretary </w:t>
      </w:r>
      <w:r w:rsidR="009A5CDD" w:rsidRPr="000412D1">
        <w:rPr>
          <w:rFonts w:ascii="Arial" w:hAnsi="Arial" w:cs="Arial"/>
          <w:sz w:val="20"/>
          <w:szCs w:val="20"/>
        </w:rPr>
        <w:tab/>
      </w:r>
      <w:r w:rsidR="009A5CDD" w:rsidRPr="000412D1">
        <w:rPr>
          <w:rFonts w:ascii="Arial" w:hAnsi="Arial" w:cs="Arial"/>
          <w:sz w:val="20"/>
          <w:szCs w:val="20"/>
        </w:rPr>
        <w:tab/>
      </w:r>
      <w:r w:rsidR="009A5CDD" w:rsidRPr="000412D1">
        <w:rPr>
          <w:rFonts w:ascii="Arial" w:hAnsi="Arial" w:cs="Arial"/>
          <w:sz w:val="20"/>
          <w:szCs w:val="20"/>
        </w:rPr>
        <w:tab/>
      </w:r>
      <w:r w:rsidR="009A5CDD" w:rsidRPr="000412D1">
        <w:rPr>
          <w:rFonts w:ascii="Arial" w:hAnsi="Arial" w:cs="Arial"/>
          <w:sz w:val="20"/>
          <w:szCs w:val="20"/>
        </w:rPr>
        <w:tab/>
        <w:t xml:space="preserve">   of State</w:t>
      </w:r>
    </w:p>
    <w:sectPr w:rsidR="008F3487" w:rsidRPr="00572AFB" w:rsidSect="008F3487">
      <w:pgSz w:w="12240" w:h="15840" w:code="1"/>
      <w:pgMar w:top="576" w:right="720" w:bottom="432"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56" w:rsidRDefault="00B26F56" w:rsidP="00C169D9">
      <w:pPr>
        <w:spacing w:after="0" w:line="240" w:lineRule="auto"/>
      </w:pPr>
      <w:r>
        <w:separator/>
      </w:r>
    </w:p>
  </w:endnote>
  <w:endnote w:type="continuationSeparator" w:id="0">
    <w:p w:rsidR="00B26F56" w:rsidRDefault="00B26F56" w:rsidP="00C1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72141"/>
      <w:docPartObj>
        <w:docPartGallery w:val="Page Numbers (Bottom of Page)"/>
        <w:docPartUnique/>
      </w:docPartObj>
    </w:sdtPr>
    <w:sdtEndPr>
      <w:rPr>
        <w:noProof/>
        <w:sz w:val="18"/>
        <w:szCs w:val="18"/>
      </w:rPr>
    </w:sdtEndPr>
    <w:sdtContent>
      <w:p w:rsidR="00B26F56" w:rsidRPr="00C169D9" w:rsidRDefault="00B26F56">
        <w:pPr>
          <w:pStyle w:val="Footer"/>
          <w:jc w:val="right"/>
          <w:rPr>
            <w:sz w:val="18"/>
            <w:szCs w:val="18"/>
          </w:rPr>
        </w:pPr>
        <w:r w:rsidRPr="008D01A5">
          <w:rPr>
            <w:noProof/>
          </w:rPr>
          <mc:AlternateContent>
            <mc:Choice Requires="wps">
              <w:drawing>
                <wp:anchor distT="0" distB="0" distL="114300" distR="114300" simplePos="0" relativeHeight="251659264" behindDoc="0" locked="0" layoutInCell="1" allowOverlap="1" wp14:anchorId="53B15275" wp14:editId="54B531A9">
                  <wp:simplePos x="0" y="0"/>
                  <wp:positionH relativeFrom="column">
                    <wp:posOffset>-304800</wp:posOffset>
                  </wp:positionH>
                  <wp:positionV relativeFrom="paragraph">
                    <wp:posOffset>5080</wp:posOffset>
                  </wp:positionV>
                  <wp:extent cx="4739640" cy="1403985"/>
                  <wp:effectExtent l="0" t="0"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03985"/>
                          </a:xfrm>
                          <a:prstGeom prst="rect">
                            <a:avLst/>
                          </a:prstGeom>
                          <a:solidFill>
                            <a:srgbClr val="FFFFFF"/>
                          </a:solidFill>
                          <a:ln w="9525">
                            <a:noFill/>
                            <a:miter lim="800000"/>
                            <a:headEnd/>
                            <a:tailEnd/>
                          </a:ln>
                        </wps:spPr>
                        <wps:txbx>
                          <w:txbxContent>
                            <w:p w:rsidR="00B26F56" w:rsidRDefault="00B26F56" w:rsidP="00C169D9">
                              <w:pPr>
                                <w:pStyle w:val="Footer"/>
                              </w:pPr>
                              <w:r w:rsidRPr="00273EAE">
                                <w:rPr>
                                  <w:rFonts w:ascii="Arial" w:hAnsi="Arial" w:cs="Arial"/>
                                  <w:sz w:val="18"/>
                                  <w:szCs w:val="18"/>
                                </w:rPr>
                                <w:t>25-</w:t>
                              </w:r>
                              <w:r>
                                <w:rPr>
                                  <w:rFonts w:ascii="Arial" w:hAnsi="Arial" w:cs="Arial"/>
                                  <w:sz w:val="18"/>
                                  <w:szCs w:val="18"/>
                                </w:rPr>
                                <w:t>20-</w:t>
                              </w:r>
                              <w:r w:rsidRPr="00273EAE">
                                <w:rPr>
                                  <w:rFonts w:ascii="Arial" w:hAnsi="Arial" w:cs="Arial"/>
                                  <w:sz w:val="18"/>
                                  <w:szCs w:val="18"/>
                                </w:rPr>
                                <w:t>RFP</w:t>
                              </w:r>
                              <w:r>
                                <w:rPr>
                                  <w:rFonts w:ascii="Arial" w:hAnsi="Arial" w:cs="Arial"/>
                                  <w:sz w:val="18"/>
                                  <w:szCs w:val="18"/>
                                </w:rPr>
                                <w:t>-</w:t>
                              </w:r>
                              <w:r w:rsidRPr="00273EAE">
                                <w:rPr>
                                  <w:rFonts w:ascii="Arial" w:hAnsi="Arial" w:cs="Arial"/>
                                  <w:sz w:val="18"/>
                                  <w:szCs w:val="18"/>
                                </w:rPr>
                                <w:t>0</w:t>
                              </w:r>
                              <w:r>
                                <w:rPr>
                                  <w:rFonts w:ascii="Arial" w:hAnsi="Arial" w:cs="Arial"/>
                                  <w:sz w:val="18"/>
                                  <w:szCs w:val="18"/>
                                </w:rPr>
                                <w:t>1</w:t>
                              </w:r>
                              <w:r w:rsidRPr="00273EAE">
                                <w:rPr>
                                  <w:rFonts w:ascii="Arial" w:hAnsi="Arial" w:cs="Arial"/>
                                  <w:sz w:val="18"/>
                                  <w:szCs w:val="18"/>
                                </w:rPr>
                                <w:t xml:space="preserve"> </w:t>
                              </w:r>
                              <w:r>
                                <w:rPr>
                                  <w:rFonts w:ascii="Arial" w:hAnsi="Arial" w:cs="Arial"/>
                                  <w:sz w:val="18"/>
                                  <w:szCs w:val="18"/>
                                </w:rPr>
                                <w:t xml:space="preserve">I&amp;T RFP- Required Documents, Attachment and Checklist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4pt;margin-top:.4pt;width:37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h7IAIAAB0EAAAOAAAAZHJzL2Uyb0RvYy54bWysU81u2zAMvg/YOwi6L3bSpE2MOEWXLsOA&#10;7gdo9wC0LMfCZFGTlNjZ05dS0jTbbsN0EEiR/ER+JJe3Q6fZXjqv0JR8PMo5k0Zgrcy25N+fNu/m&#10;nPkApgaNRpb8ID2/Xb19s+xtISfYoq6lYwRifNHbkrch2CLLvGhlB36EVhoyNug6CKS6bVY76Am9&#10;09kkz6+zHl1tHQrpPb3eH418lfCbRorwtWm8DEyXnHIL6XbpruKdrZZQbB3YVolTGvAPWXSgDH16&#10;hrqHAGzn1F9QnRIOPTZhJLDLsGmUkKkGqmac/1HNYwtWplqIHG/PNPn/Byu+7L85pmrq3YwzAx31&#10;6EkOgb3HgU0iPb31BXk9WvILAz2TayrV2wcUPzwzuG7BbOWdc9i3EmpKbxwjs4vQI46PIFX/GWv6&#10;BnYBE9DQuC5yR2wwQqc2Hc6tiakIepzeXC2up2QSZBtP86vFfJb+gOIl3DofPkrsWBRK7qj3CR72&#10;Dz7EdKB4cYm/edSq3iitk+K21Vo7tgeak006J/Tf3LRhfckXs8ksIRuM8WmEOhVojrXqSj7P44nh&#10;UEQ6Ppg6yQGUPsqUiTYnfiIlR3LCUA3kGEmrsD4QUw6P80r7RUKL7hdnPc1qyf3PHTjJmf5kiO3F&#10;eBqpCUmZzm4mpLhLS3VpASMIquSBs6O4DmkhEg/2jrqyUYmv10xOudIMJhpP+xKH/FJPXq9bvXoG&#10;AAD//wMAUEsDBBQABgAIAAAAIQCy6IgS3gAAAAgBAAAPAAAAZHJzL2Rvd25yZXYueG1sTI/LTsMw&#10;EEX3SPyDNUjsWqdRqdKQSVVRsWGBRIsESzd24gi/ZLtp+HuGFSxHd3TvOc1utoZNKqbRO4TVsgCm&#10;XOfl6AaE99PzogKWsnBSGO8UwrdKsGtvbxpRS391b2o65oFRiUu1QNA5h5rz1GllRVr6oBxlvY9W&#10;ZDrjwGUUVyq3hpdFseFWjI4WtAjqSavu63ixCB9Wj/IQXz97aabDS79/CHMMiPd38/4RWFZz/nuG&#10;X3xCh5aYzv7iZGIGYbGuyCUjkADFm221BnZGKMvVFnjb8P8C7Q8AAAD//wMAUEsBAi0AFAAGAAgA&#10;AAAhALaDOJL+AAAA4QEAABMAAAAAAAAAAAAAAAAAAAAAAFtDb250ZW50X1R5cGVzXS54bWxQSwEC&#10;LQAUAAYACAAAACEAOP0h/9YAAACUAQAACwAAAAAAAAAAAAAAAAAvAQAAX3JlbHMvLnJlbHNQSwEC&#10;LQAUAAYACAAAACEANLJIeyACAAAdBAAADgAAAAAAAAAAAAAAAAAuAgAAZHJzL2Uyb0RvYy54bWxQ&#10;SwECLQAUAAYACAAAACEAsuiIEt4AAAAIAQAADwAAAAAAAAAAAAAAAAB6BAAAZHJzL2Rvd25yZXYu&#10;eG1sUEsFBgAAAAAEAAQA8wAAAIUFAAAAAA==&#10;" stroked="f">
                  <v:textbox style="mso-fit-shape-to-text:t">
                    <w:txbxContent>
                      <w:p w:rsidR="00B26F56" w:rsidRDefault="00B26F56" w:rsidP="00C169D9">
                        <w:pPr>
                          <w:pStyle w:val="Footer"/>
                        </w:pPr>
                        <w:r w:rsidRPr="00273EAE">
                          <w:rPr>
                            <w:rFonts w:ascii="Arial" w:hAnsi="Arial" w:cs="Arial"/>
                            <w:sz w:val="18"/>
                            <w:szCs w:val="18"/>
                          </w:rPr>
                          <w:t>25-</w:t>
                        </w:r>
                        <w:r>
                          <w:rPr>
                            <w:rFonts w:ascii="Arial" w:hAnsi="Arial" w:cs="Arial"/>
                            <w:sz w:val="18"/>
                            <w:szCs w:val="18"/>
                          </w:rPr>
                          <w:t>20-</w:t>
                        </w:r>
                        <w:r w:rsidRPr="00273EAE">
                          <w:rPr>
                            <w:rFonts w:ascii="Arial" w:hAnsi="Arial" w:cs="Arial"/>
                            <w:sz w:val="18"/>
                            <w:szCs w:val="18"/>
                          </w:rPr>
                          <w:t>RFP</w:t>
                        </w:r>
                        <w:r>
                          <w:rPr>
                            <w:rFonts w:ascii="Arial" w:hAnsi="Arial" w:cs="Arial"/>
                            <w:sz w:val="18"/>
                            <w:szCs w:val="18"/>
                          </w:rPr>
                          <w:t>-</w:t>
                        </w:r>
                        <w:r w:rsidRPr="00273EAE">
                          <w:rPr>
                            <w:rFonts w:ascii="Arial" w:hAnsi="Arial" w:cs="Arial"/>
                            <w:sz w:val="18"/>
                            <w:szCs w:val="18"/>
                          </w:rPr>
                          <w:t>0</w:t>
                        </w:r>
                        <w:r>
                          <w:rPr>
                            <w:rFonts w:ascii="Arial" w:hAnsi="Arial" w:cs="Arial"/>
                            <w:sz w:val="18"/>
                            <w:szCs w:val="18"/>
                          </w:rPr>
                          <w:t>1</w:t>
                        </w:r>
                        <w:r w:rsidRPr="00273EAE">
                          <w:rPr>
                            <w:rFonts w:ascii="Arial" w:hAnsi="Arial" w:cs="Arial"/>
                            <w:sz w:val="18"/>
                            <w:szCs w:val="18"/>
                          </w:rPr>
                          <w:t xml:space="preserve"> </w:t>
                        </w:r>
                        <w:r>
                          <w:rPr>
                            <w:rFonts w:ascii="Arial" w:hAnsi="Arial" w:cs="Arial"/>
                            <w:sz w:val="18"/>
                            <w:szCs w:val="18"/>
                          </w:rPr>
                          <w:t xml:space="preserve">I&amp;T RFP- Required Documents, Attachment and Checklist </w:t>
                        </w:r>
                      </w:p>
                    </w:txbxContent>
                  </v:textbox>
                </v:shape>
              </w:pict>
            </mc:Fallback>
          </mc:AlternateContent>
        </w:r>
        <w:r w:rsidRPr="00C169D9">
          <w:rPr>
            <w:sz w:val="18"/>
            <w:szCs w:val="18"/>
          </w:rPr>
          <w:fldChar w:fldCharType="begin"/>
        </w:r>
        <w:r w:rsidRPr="00C169D9">
          <w:rPr>
            <w:sz w:val="18"/>
            <w:szCs w:val="18"/>
          </w:rPr>
          <w:instrText xml:space="preserve"> PAGE   \* MERGEFORMAT </w:instrText>
        </w:r>
        <w:r w:rsidRPr="00C169D9">
          <w:rPr>
            <w:sz w:val="18"/>
            <w:szCs w:val="18"/>
          </w:rPr>
          <w:fldChar w:fldCharType="separate"/>
        </w:r>
        <w:r w:rsidR="006F2A39">
          <w:rPr>
            <w:noProof/>
            <w:sz w:val="18"/>
            <w:szCs w:val="18"/>
          </w:rPr>
          <w:t>4</w:t>
        </w:r>
        <w:r w:rsidRPr="00C169D9">
          <w:rPr>
            <w:noProof/>
            <w:sz w:val="18"/>
            <w:szCs w:val="18"/>
          </w:rPr>
          <w:fldChar w:fldCharType="end"/>
        </w:r>
      </w:p>
    </w:sdtContent>
  </w:sdt>
  <w:p w:rsidR="00B26F56" w:rsidRDefault="00B2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56" w:rsidRDefault="00B26F56" w:rsidP="00C169D9">
      <w:pPr>
        <w:spacing w:after="0" w:line="240" w:lineRule="auto"/>
      </w:pPr>
      <w:r>
        <w:separator/>
      </w:r>
    </w:p>
  </w:footnote>
  <w:footnote w:type="continuationSeparator" w:id="0">
    <w:p w:rsidR="00B26F56" w:rsidRDefault="00B26F56" w:rsidP="00C16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EA5"/>
    <w:multiLevelType w:val="hybridMultilevel"/>
    <w:tmpl w:val="D008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9450D"/>
    <w:multiLevelType w:val="hybridMultilevel"/>
    <w:tmpl w:val="D71855C4"/>
    <w:lvl w:ilvl="0" w:tplc="D75ED89A">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5672D"/>
    <w:multiLevelType w:val="hybridMultilevel"/>
    <w:tmpl w:val="AE6ACBEA"/>
    <w:lvl w:ilvl="0" w:tplc="757C7B98">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F4DCA"/>
    <w:multiLevelType w:val="hybridMultilevel"/>
    <w:tmpl w:val="25848072"/>
    <w:lvl w:ilvl="0" w:tplc="0DBC4F9A">
      <w:start w:val="10"/>
      <w:numFmt w:val="decimal"/>
      <w:lvlText w:val="%1&gt;"/>
      <w:lvlJc w:val="left"/>
      <w:pPr>
        <w:ind w:left="732" w:hanging="372"/>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566BB"/>
    <w:multiLevelType w:val="hybridMultilevel"/>
    <w:tmpl w:val="DB946710"/>
    <w:lvl w:ilvl="0" w:tplc="2318C85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94FAA"/>
    <w:multiLevelType w:val="hybridMultilevel"/>
    <w:tmpl w:val="9E1656F6"/>
    <w:lvl w:ilvl="0" w:tplc="D1BA4D86">
      <w:start w:val="4"/>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D42FDD"/>
    <w:multiLevelType w:val="hybridMultilevel"/>
    <w:tmpl w:val="D38E8240"/>
    <w:lvl w:ilvl="0" w:tplc="94A62B8A">
      <w:start w:val="1"/>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7">
    <w:nsid w:val="0B3B7C8B"/>
    <w:multiLevelType w:val="hybridMultilevel"/>
    <w:tmpl w:val="D1DC752C"/>
    <w:lvl w:ilvl="0" w:tplc="91DABC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6928C0"/>
    <w:multiLevelType w:val="hybridMultilevel"/>
    <w:tmpl w:val="CF125FB2"/>
    <w:lvl w:ilvl="0" w:tplc="14D69752">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6032D"/>
    <w:multiLevelType w:val="hybridMultilevel"/>
    <w:tmpl w:val="92F2D2B0"/>
    <w:lvl w:ilvl="0" w:tplc="534E610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8757EB5"/>
    <w:multiLevelType w:val="hybridMultilevel"/>
    <w:tmpl w:val="7622745A"/>
    <w:lvl w:ilvl="0" w:tplc="194257F4">
      <w:start w:val="1"/>
      <w:numFmt w:val="upperLetter"/>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18AE7366"/>
    <w:multiLevelType w:val="hybridMultilevel"/>
    <w:tmpl w:val="9E547CE4"/>
    <w:lvl w:ilvl="0" w:tplc="2E26CF88">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E3766"/>
    <w:multiLevelType w:val="hybridMultilevel"/>
    <w:tmpl w:val="493E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8379D"/>
    <w:multiLevelType w:val="hybridMultilevel"/>
    <w:tmpl w:val="C6820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03F22"/>
    <w:multiLevelType w:val="hybridMultilevel"/>
    <w:tmpl w:val="4C502FB0"/>
    <w:lvl w:ilvl="0" w:tplc="EE1E789C">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E1117"/>
    <w:multiLevelType w:val="hybridMultilevel"/>
    <w:tmpl w:val="08424304"/>
    <w:lvl w:ilvl="0" w:tplc="1B68E328">
      <w:start w:val="1"/>
      <w:numFmt w:val="upp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nsid w:val="28963F82"/>
    <w:multiLevelType w:val="hybridMultilevel"/>
    <w:tmpl w:val="A176CAB6"/>
    <w:lvl w:ilvl="0" w:tplc="59AC7F78">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7">
    <w:nsid w:val="2E0B0DDE"/>
    <w:multiLevelType w:val="hybridMultilevel"/>
    <w:tmpl w:val="03B81720"/>
    <w:lvl w:ilvl="0" w:tplc="B686A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25ACE"/>
    <w:multiLevelType w:val="hybridMultilevel"/>
    <w:tmpl w:val="0DA83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E42C9"/>
    <w:multiLevelType w:val="hybridMultilevel"/>
    <w:tmpl w:val="1182FBF8"/>
    <w:lvl w:ilvl="0" w:tplc="AF1A08B2">
      <w:start w:val="10"/>
      <w:numFmt w:val="decimal"/>
      <w:lvlText w:val="%1&gt;"/>
      <w:lvlJc w:val="left"/>
      <w:pPr>
        <w:ind w:left="732" w:hanging="372"/>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1575A"/>
    <w:multiLevelType w:val="hybridMultilevel"/>
    <w:tmpl w:val="C30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D1113"/>
    <w:multiLevelType w:val="hybridMultilevel"/>
    <w:tmpl w:val="DF3CAA38"/>
    <w:lvl w:ilvl="0" w:tplc="33B63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12B08"/>
    <w:multiLevelType w:val="hybridMultilevel"/>
    <w:tmpl w:val="10BA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46883"/>
    <w:multiLevelType w:val="hybridMultilevel"/>
    <w:tmpl w:val="865AA0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B47AE"/>
    <w:multiLevelType w:val="hybridMultilevel"/>
    <w:tmpl w:val="BC860C68"/>
    <w:lvl w:ilvl="0" w:tplc="C9C876FA">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5">
    <w:nsid w:val="5C585D30"/>
    <w:multiLevelType w:val="hybridMultilevel"/>
    <w:tmpl w:val="4FB2EC2E"/>
    <w:lvl w:ilvl="0" w:tplc="56D0E4C8">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nsid w:val="63B434A4"/>
    <w:multiLevelType w:val="hybridMultilevel"/>
    <w:tmpl w:val="6E2E5208"/>
    <w:lvl w:ilvl="0" w:tplc="813E8D1C">
      <w:start w:val="1"/>
      <w:numFmt w:val="upperLetter"/>
      <w:lvlText w:val="%1)"/>
      <w:lvlJc w:val="left"/>
      <w:pPr>
        <w:ind w:left="888" w:hanging="360"/>
      </w:pPr>
      <w:rPr>
        <w:rFonts w:hint="default"/>
        <w:b/>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7">
    <w:nsid w:val="7855233E"/>
    <w:multiLevelType w:val="hybridMultilevel"/>
    <w:tmpl w:val="4DE0DFF2"/>
    <w:lvl w:ilvl="0" w:tplc="A30A5A0E">
      <w:start w:val="1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125F4"/>
    <w:multiLevelType w:val="hybridMultilevel"/>
    <w:tmpl w:val="76D07F1A"/>
    <w:lvl w:ilvl="0" w:tplc="4B985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1"/>
  </w:num>
  <w:num w:numId="4">
    <w:abstractNumId w:val="25"/>
  </w:num>
  <w:num w:numId="5">
    <w:abstractNumId w:val="13"/>
  </w:num>
  <w:num w:numId="6">
    <w:abstractNumId w:val="18"/>
  </w:num>
  <w:num w:numId="7">
    <w:abstractNumId w:val="12"/>
  </w:num>
  <w:num w:numId="8">
    <w:abstractNumId w:val="15"/>
  </w:num>
  <w:num w:numId="9">
    <w:abstractNumId w:val="24"/>
  </w:num>
  <w:num w:numId="10">
    <w:abstractNumId w:val="20"/>
  </w:num>
  <w:num w:numId="11">
    <w:abstractNumId w:val="0"/>
  </w:num>
  <w:num w:numId="12">
    <w:abstractNumId w:val="22"/>
  </w:num>
  <w:num w:numId="13">
    <w:abstractNumId w:val="28"/>
  </w:num>
  <w:num w:numId="14">
    <w:abstractNumId w:val="14"/>
  </w:num>
  <w:num w:numId="15">
    <w:abstractNumId w:val="10"/>
  </w:num>
  <w:num w:numId="16">
    <w:abstractNumId w:val="26"/>
  </w:num>
  <w:num w:numId="17">
    <w:abstractNumId w:val="1"/>
  </w:num>
  <w:num w:numId="18">
    <w:abstractNumId w:val="21"/>
  </w:num>
  <w:num w:numId="19">
    <w:abstractNumId w:val="16"/>
  </w:num>
  <w:num w:numId="20">
    <w:abstractNumId w:val="7"/>
  </w:num>
  <w:num w:numId="21">
    <w:abstractNumId w:val="23"/>
  </w:num>
  <w:num w:numId="22">
    <w:abstractNumId w:val="9"/>
  </w:num>
  <w:num w:numId="23">
    <w:abstractNumId w:val="2"/>
  </w:num>
  <w:num w:numId="24">
    <w:abstractNumId w:val="17"/>
  </w:num>
  <w:num w:numId="25">
    <w:abstractNumId w:val="6"/>
  </w:num>
  <w:num w:numId="26">
    <w:abstractNumId w:val="5"/>
  </w:num>
  <w:num w:numId="27">
    <w:abstractNumId w:val="27"/>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0tjSwNDW2tDCwMDNQ0lEKTi0uzszPAykwqgUANq+tsiwAAAA="/>
  </w:docVars>
  <w:rsids>
    <w:rsidRoot w:val="00320858"/>
    <w:rsid w:val="0001078D"/>
    <w:rsid w:val="000158E5"/>
    <w:rsid w:val="000331B6"/>
    <w:rsid w:val="00045046"/>
    <w:rsid w:val="00050B92"/>
    <w:rsid w:val="00057ED9"/>
    <w:rsid w:val="000736CA"/>
    <w:rsid w:val="000A5455"/>
    <w:rsid w:val="000C105F"/>
    <w:rsid w:val="000D016E"/>
    <w:rsid w:val="000F4A1E"/>
    <w:rsid w:val="001160CC"/>
    <w:rsid w:val="00161602"/>
    <w:rsid w:val="00174152"/>
    <w:rsid w:val="001B4A83"/>
    <w:rsid w:val="001C1CFB"/>
    <w:rsid w:val="001C43C5"/>
    <w:rsid w:val="001D145E"/>
    <w:rsid w:val="001F4469"/>
    <w:rsid w:val="002413C0"/>
    <w:rsid w:val="002D4431"/>
    <w:rsid w:val="002F30DF"/>
    <w:rsid w:val="002F3DCF"/>
    <w:rsid w:val="00320858"/>
    <w:rsid w:val="0038378E"/>
    <w:rsid w:val="003A491C"/>
    <w:rsid w:val="003C2B52"/>
    <w:rsid w:val="004327CE"/>
    <w:rsid w:val="004808BB"/>
    <w:rsid w:val="004D6701"/>
    <w:rsid w:val="004F4F2B"/>
    <w:rsid w:val="005455FA"/>
    <w:rsid w:val="00572AFB"/>
    <w:rsid w:val="0059232A"/>
    <w:rsid w:val="0059451B"/>
    <w:rsid w:val="005A1834"/>
    <w:rsid w:val="005B2DEC"/>
    <w:rsid w:val="00621935"/>
    <w:rsid w:val="00622829"/>
    <w:rsid w:val="00666844"/>
    <w:rsid w:val="006F2A39"/>
    <w:rsid w:val="00721BBD"/>
    <w:rsid w:val="00735BFF"/>
    <w:rsid w:val="00775D20"/>
    <w:rsid w:val="007941BC"/>
    <w:rsid w:val="007B082A"/>
    <w:rsid w:val="00843FE0"/>
    <w:rsid w:val="008737A4"/>
    <w:rsid w:val="00875AB7"/>
    <w:rsid w:val="008A6BE5"/>
    <w:rsid w:val="008D51A9"/>
    <w:rsid w:val="008E5C2C"/>
    <w:rsid w:val="008F3487"/>
    <w:rsid w:val="008F3B7E"/>
    <w:rsid w:val="009602B4"/>
    <w:rsid w:val="009A5CDD"/>
    <w:rsid w:val="009B1CE7"/>
    <w:rsid w:val="009C36BC"/>
    <w:rsid w:val="009E6534"/>
    <w:rsid w:val="009F6EE0"/>
    <w:rsid w:val="00A335E4"/>
    <w:rsid w:val="00A75326"/>
    <w:rsid w:val="00A9786A"/>
    <w:rsid w:val="00AA1F33"/>
    <w:rsid w:val="00AC4DF6"/>
    <w:rsid w:val="00AE15B3"/>
    <w:rsid w:val="00B26F56"/>
    <w:rsid w:val="00B3128E"/>
    <w:rsid w:val="00B52E7A"/>
    <w:rsid w:val="00B813A3"/>
    <w:rsid w:val="00B91FD2"/>
    <w:rsid w:val="00BA467A"/>
    <w:rsid w:val="00C169D9"/>
    <w:rsid w:val="00C4442F"/>
    <w:rsid w:val="00C6123B"/>
    <w:rsid w:val="00C6745A"/>
    <w:rsid w:val="00C71CC6"/>
    <w:rsid w:val="00CB1F5F"/>
    <w:rsid w:val="00CD1817"/>
    <w:rsid w:val="00CD4461"/>
    <w:rsid w:val="00CF11D7"/>
    <w:rsid w:val="00D45AF1"/>
    <w:rsid w:val="00DA4124"/>
    <w:rsid w:val="00DD6BA8"/>
    <w:rsid w:val="00DE2D07"/>
    <w:rsid w:val="00E20492"/>
    <w:rsid w:val="00EA2FAE"/>
    <w:rsid w:val="00EB5BE1"/>
    <w:rsid w:val="00EC2DDF"/>
    <w:rsid w:val="00F1001B"/>
    <w:rsid w:val="00F21E04"/>
    <w:rsid w:val="00F301E0"/>
    <w:rsid w:val="00F31C2F"/>
    <w:rsid w:val="00F60F4A"/>
    <w:rsid w:val="00F910FF"/>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5CDD"/>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58"/>
    <w:rPr>
      <w:rFonts w:ascii="Tahoma" w:hAnsi="Tahoma" w:cs="Tahoma"/>
      <w:sz w:val="16"/>
      <w:szCs w:val="16"/>
    </w:rPr>
  </w:style>
  <w:style w:type="paragraph" w:styleId="ListParagraph">
    <w:name w:val="List Paragraph"/>
    <w:basedOn w:val="Normal"/>
    <w:uiPriority w:val="34"/>
    <w:qFormat/>
    <w:rsid w:val="00F21E04"/>
    <w:pPr>
      <w:ind w:left="720"/>
      <w:contextualSpacing/>
    </w:pPr>
  </w:style>
  <w:style w:type="table" w:styleId="TableGrid">
    <w:name w:val="Table Grid"/>
    <w:basedOn w:val="TableNormal"/>
    <w:rsid w:val="00C16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D9"/>
  </w:style>
  <w:style w:type="paragraph" w:styleId="Footer">
    <w:name w:val="footer"/>
    <w:basedOn w:val="Normal"/>
    <w:link w:val="FooterChar"/>
    <w:uiPriority w:val="99"/>
    <w:unhideWhenUsed/>
    <w:rsid w:val="00C16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D9"/>
  </w:style>
  <w:style w:type="character" w:customStyle="1" w:styleId="Heading1Char">
    <w:name w:val="Heading 1 Char"/>
    <w:basedOn w:val="DefaultParagraphFont"/>
    <w:link w:val="Heading1"/>
    <w:rsid w:val="009A5CDD"/>
    <w:rPr>
      <w:rFonts w:ascii="Arial" w:eastAsia="Times New Roman" w:hAnsi="Arial" w:cs="Arial"/>
      <w:b/>
      <w:bCs/>
      <w:kern w:val="32"/>
      <w:sz w:val="32"/>
      <w:szCs w:val="32"/>
    </w:rPr>
  </w:style>
  <w:style w:type="paragraph" w:styleId="TOCHeading">
    <w:name w:val="TOC Heading"/>
    <w:basedOn w:val="Heading1"/>
    <w:next w:val="Normal"/>
    <w:uiPriority w:val="39"/>
    <w:unhideWhenUsed/>
    <w:qFormat/>
    <w:rsid w:val="002F3DCF"/>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C71CC6"/>
    <w:pPr>
      <w:tabs>
        <w:tab w:val="right" w:leader="dot" w:pos="10790"/>
      </w:tabs>
      <w:spacing w:after="0" w:line="360" w:lineRule="auto"/>
    </w:pPr>
  </w:style>
  <w:style w:type="character" w:styleId="Hyperlink">
    <w:name w:val="Hyperlink"/>
    <w:basedOn w:val="DefaultParagraphFont"/>
    <w:uiPriority w:val="99"/>
    <w:unhideWhenUsed/>
    <w:rsid w:val="002F3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A5CDD"/>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58"/>
    <w:rPr>
      <w:rFonts w:ascii="Tahoma" w:hAnsi="Tahoma" w:cs="Tahoma"/>
      <w:sz w:val="16"/>
      <w:szCs w:val="16"/>
    </w:rPr>
  </w:style>
  <w:style w:type="paragraph" w:styleId="ListParagraph">
    <w:name w:val="List Paragraph"/>
    <w:basedOn w:val="Normal"/>
    <w:uiPriority w:val="34"/>
    <w:qFormat/>
    <w:rsid w:val="00F21E04"/>
    <w:pPr>
      <w:ind w:left="720"/>
      <w:contextualSpacing/>
    </w:pPr>
  </w:style>
  <w:style w:type="table" w:styleId="TableGrid">
    <w:name w:val="Table Grid"/>
    <w:basedOn w:val="TableNormal"/>
    <w:rsid w:val="00C16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D9"/>
  </w:style>
  <w:style w:type="paragraph" w:styleId="Footer">
    <w:name w:val="footer"/>
    <w:basedOn w:val="Normal"/>
    <w:link w:val="FooterChar"/>
    <w:uiPriority w:val="99"/>
    <w:unhideWhenUsed/>
    <w:rsid w:val="00C16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D9"/>
  </w:style>
  <w:style w:type="character" w:customStyle="1" w:styleId="Heading1Char">
    <w:name w:val="Heading 1 Char"/>
    <w:basedOn w:val="DefaultParagraphFont"/>
    <w:link w:val="Heading1"/>
    <w:rsid w:val="009A5CDD"/>
    <w:rPr>
      <w:rFonts w:ascii="Arial" w:eastAsia="Times New Roman" w:hAnsi="Arial" w:cs="Arial"/>
      <w:b/>
      <w:bCs/>
      <w:kern w:val="32"/>
      <w:sz w:val="32"/>
      <w:szCs w:val="32"/>
    </w:rPr>
  </w:style>
  <w:style w:type="paragraph" w:styleId="TOCHeading">
    <w:name w:val="TOC Heading"/>
    <w:basedOn w:val="Heading1"/>
    <w:next w:val="Normal"/>
    <w:uiPriority w:val="39"/>
    <w:unhideWhenUsed/>
    <w:qFormat/>
    <w:rsid w:val="002F3DCF"/>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C71CC6"/>
    <w:pPr>
      <w:tabs>
        <w:tab w:val="right" w:leader="dot" w:pos="10790"/>
      </w:tabs>
      <w:spacing w:after="0" w:line="360" w:lineRule="auto"/>
    </w:pPr>
  </w:style>
  <w:style w:type="character" w:styleId="Hyperlink">
    <w:name w:val="Hyperlink"/>
    <w:basedOn w:val="DefaultParagraphFont"/>
    <w:uiPriority w:val="99"/>
    <w:unhideWhenUsed/>
    <w:rsid w:val="002F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IT%20RFP-%20Required%20Documents%20Attachments%20and%20Checklists%20-v.2cb.docx"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m.gov/" TargetMode="External"/><Relationship Id="rId7" Type="http://schemas.openxmlformats.org/officeDocument/2006/relationships/footnotes" Target="footnotes.xml"/><Relationship Id="rId12" Type="http://schemas.openxmlformats.org/officeDocument/2006/relationships/hyperlink" Target="file:///Z:\IT%20RFP-%20Required%20Documents%20Attachments%20and%20Checklists%20-v.2cb.docx" TargetMode="External"/><Relationship Id="rId17" Type="http://schemas.openxmlformats.org/officeDocument/2006/relationships/hyperlink" Target="https://jfs.franklincountyohio.gov/partner-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s.gov/pub/irs-pdf/fw9.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IT%20RFP-%20Required%20Documents%20Attachments%20and%20Checklists%20-v.2cb.docx" TargetMode="External"/><Relationship Id="rId24" Type="http://schemas.openxmlformats.org/officeDocument/2006/relationships/hyperlink" Target="http://www.auditor.state.oh.us/resources/findings/certified/default.aspx" TargetMode="External"/><Relationship Id="rId5" Type="http://schemas.openxmlformats.org/officeDocument/2006/relationships/settings" Target="settings.xml"/><Relationship Id="rId15" Type="http://schemas.openxmlformats.org/officeDocument/2006/relationships/hyperlink" Target="file:///Z:\IT%20RFP-%20Required%20Documents%20Attachments%20and%20Checklists%20-v.2cb.docx" TargetMode="External"/><Relationship Id="rId23" Type="http://schemas.openxmlformats.org/officeDocument/2006/relationships/hyperlink" Target="https://www.sam.gov/"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Z:\IT%20RFP-%20Required%20Documents%20Attachments%20and%20Checklists%20-v.2cb.docx" TargetMode="External"/><Relationship Id="rId22" Type="http://schemas.openxmlformats.org/officeDocument/2006/relationships/hyperlink" Target="http://www.auditor.state.oh.us/resources/findings/certifie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8FCB-6DCC-47C6-A066-01464372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8463</Words>
  <Characters>48241</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Setup</cp:lastModifiedBy>
  <cp:revision>2</cp:revision>
  <cp:lastPrinted>2019-08-01T17:23:00Z</cp:lastPrinted>
  <dcterms:created xsi:type="dcterms:W3CDTF">2019-08-09T14:31:00Z</dcterms:created>
  <dcterms:modified xsi:type="dcterms:W3CDTF">2019-08-09T14:31:00Z</dcterms:modified>
</cp:coreProperties>
</file>